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FCFA" w14:textId="77777777" w:rsidR="008477FA" w:rsidRPr="00F47106" w:rsidRDefault="004039C8" w:rsidP="00F47106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237EAC">
        <w:rPr>
          <w:rFonts w:hint="eastAsia"/>
          <w:sz w:val="24"/>
        </w:rPr>
        <w:t>１</w:t>
      </w:r>
      <w:r w:rsidR="002A0C0D">
        <w:rPr>
          <w:rFonts w:hint="eastAsia"/>
          <w:sz w:val="24"/>
        </w:rPr>
        <w:t>９</w:t>
      </w:r>
      <w:r w:rsidR="008477FA">
        <w:rPr>
          <w:rFonts w:hint="eastAsia"/>
          <w:sz w:val="24"/>
        </w:rPr>
        <w:t>回　鹿児島県中学生空手道大会（兼，全国大会予選）実施要項</w:t>
      </w:r>
    </w:p>
    <w:p w14:paraId="1539EC3F" w14:textId="77777777" w:rsidR="008477FA" w:rsidRDefault="008477FA">
      <w:pPr>
        <w:ind w:firstLine="210"/>
      </w:pPr>
      <w:r>
        <w:rPr>
          <w:rFonts w:hint="eastAsia"/>
        </w:rPr>
        <w:t>１　趣　旨　　　県内中学生の空手道を通して健全育成及び親睦交流を図ると共に，本県の空手道</w:t>
      </w:r>
    </w:p>
    <w:p w14:paraId="6A28F62A" w14:textId="77777777" w:rsidR="008477FA" w:rsidRDefault="008477FA">
      <w:pPr>
        <w:ind w:firstLine="210"/>
      </w:pPr>
      <w:r>
        <w:rPr>
          <w:rFonts w:hint="eastAsia"/>
        </w:rPr>
        <w:t xml:space="preserve">　　　　　　　の競技力向上に寄与することを目的とする。また，本大会は全国中学生大会の予選</w:t>
      </w:r>
    </w:p>
    <w:p w14:paraId="40789BD3" w14:textId="77777777" w:rsidR="008477FA" w:rsidRDefault="008477FA">
      <w:pPr>
        <w:ind w:firstLineChars="800" w:firstLine="1680"/>
      </w:pPr>
      <w:r>
        <w:rPr>
          <w:rFonts w:hint="eastAsia"/>
        </w:rPr>
        <w:t>を兼ねて開催する。</w:t>
      </w:r>
    </w:p>
    <w:p w14:paraId="6DFEBD13" w14:textId="77777777" w:rsidR="008477FA" w:rsidRDefault="00425A43">
      <w:r>
        <w:rPr>
          <w:rFonts w:hint="eastAsia"/>
        </w:rPr>
        <w:t xml:space="preserve">　２　名　称　　　第</w:t>
      </w:r>
      <w:r w:rsidR="00C1720A">
        <w:rPr>
          <w:rFonts w:hint="eastAsia"/>
        </w:rPr>
        <w:t>１</w:t>
      </w:r>
      <w:r w:rsidR="001F173C">
        <w:rPr>
          <w:rFonts w:hint="eastAsia"/>
        </w:rPr>
        <w:t>９</w:t>
      </w:r>
      <w:r w:rsidR="00A821B6">
        <w:rPr>
          <w:rFonts w:hint="eastAsia"/>
        </w:rPr>
        <w:t>回　鹿児島県中学生空手道大会（</w:t>
      </w:r>
      <w:r w:rsidR="00BC3E65">
        <w:rPr>
          <w:rFonts w:hint="eastAsia"/>
        </w:rPr>
        <w:t>兼</w:t>
      </w:r>
      <w:r w:rsidR="008477FA">
        <w:rPr>
          <w:rFonts w:hint="eastAsia"/>
        </w:rPr>
        <w:t>全国</w:t>
      </w:r>
      <w:r w:rsidR="00A821B6">
        <w:rPr>
          <w:rFonts w:hint="eastAsia"/>
        </w:rPr>
        <w:t>中学生空手道選手権</w:t>
      </w:r>
      <w:r w:rsidR="008477FA">
        <w:rPr>
          <w:rFonts w:hint="eastAsia"/>
        </w:rPr>
        <w:t>大会予選）</w:t>
      </w:r>
    </w:p>
    <w:p w14:paraId="60A8706B" w14:textId="77777777" w:rsidR="008477FA" w:rsidRDefault="008477FA">
      <w:r>
        <w:rPr>
          <w:rFonts w:hint="eastAsia"/>
        </w:rPr>
        <w:t xml:space="preserve">　３　主　催　　　鹿児島県中学校空手道連盟</w:t>
      </w:r>
    </w:p>
    <w:p w14:paraId="38EDB614" w14:textId="77777777" w:rsidR="008477FA" w:rsidRDefault="008477FA">
      <w:pPr>
        <w:ind w:firstLine="210"/>
      </w:pPr>
      <w:r>
        <w:rPr>
          <w:rFonts w:hint="eastAsia"/>
        </w:rPr>
        <w:t>４　主　管　　　鹿児島県中学校空手道連盟</w:t>
      </w:r>
    </w:p>
    <w:p w14:paraId="126EE4C0" w14:textId="77777777" w:rsidR="008477FA" w:rsidRDefault="000E3DC0" w:rsidP="00E9441D">
      <w:pPr>
        <w:ind w:firstLine="210"/>
      </w:pPr>
      <w:r>
        <w:rPr>
          <w:rFonts w:hint="eastAsia"/>
        </w:rPr>
        <w:t xml:space="preserve">５　後　援　　　</w:t>
      </w:r>
      <w:r w:rsidR="009600DE">
        <w:rPr>
          <w:rFonts w:hint="eastAsia"/>
        </w:rPr>
        <w:t>（公財）</w:t>
      </w:r>
      <w:r w:rsidR="008477FA">
        <w:rPr>
          <w:rFonts w:hint="eastAsia"/>
        </w:rPr>
        <w:t>全空連・鹿児島県空手道連盟</w:t>
      </w:r>
    </w:p>
    <w:p w14:paraId="434A582A" w14:textId="77777777" w:rsidR="008477FA" w:rsidRDefault="00354CCE" w:rsidP="00D86E2C">
      <w:pPr>
        <w:ind w:firstLine="210"/>
      </w:pPr>
      <w:r>
        <w:rPr>
          <w:rFonts w:hint="eastAsia"/>
        </w:rPr>
        <w:t xml:space="preserve">６　日　時　　</w:t>
      </w:r>
      <w:r w:rsidR="00B4110B">
        <w:rPr>
          <w:rFonts w:hint="eastAsia"/>
        </w:rPr>
        <w:t xml:space="preserve">　令和</w:t>
      </w:r>
      <w:r w:rsidR="002A0C0D">
        <w:rPr>
          <w:rFonts w:hint="eastAsia"/>
        </w:rPr>
        <w:t>４</w:t>
      </w:r>
      <w:r w:rsidR="00B4110B">
        <w:rPr>
          <w:rFonts w:hint="eastAsia"/>
        </w:rPr>
        <w:t>年</w:t>
      </w:r>
      <w:r w:rsidR="00D86E2C">
        <w:rPr>
          <w:rFonts w:hint="eastAsia"/>
        </w:rPr>
        <w:t>６</w:t>
      </w:r>
      <w:r w:rsidR="00425A43">
        <w:rPr>
          <w:rFonts w:hint="eastAsia"/>
        </w:rPr>
        <w:t>月</w:t>
      </w:r>
      <w:r w:rsidR="002A0C0D">
        <w:rPr>
          <w:rFonts w:hint="eastAsia"/>
        </w:rPr>
        <w:t>５</w:t>
      </w:r>
      <w:r w:rsidR="009600DE">
        <w:rPr>
          <w:rFonts w:hint="eastAsia"/>
        </w:rPr>
        <w:t>日（日</w:t>
      </w:r>
      <w:r w:rsidR="00D86E2C">
        <w:rPr>
          <w:rFonts w:hint="eastAsia"/>
        </w:rPr>
        <w:t>）</w:t>
      </w:r>
      <w:r w:rsidR="003C79B9">
        <w:rPr>
          <w:rFonts w:hint="eastAsia"/>
        </w:rPr>
        <w:t xml:space="preserve">　　</w:t>
      </w:r>
      <w:r w:rsidR="002A0C0D">
        <w:rPr>
          <w:rFonts w:hint="eastAsia"/>
        </w:rPr>
        <w:t xml:space="preserve">　　</w:t>
      </w:r>
      <w:r w:rsidR="003C79B9">
        <w:rPr>
          <w:rFonts w:hint="eastAsia"/>
        </w:rPr>
        <w:t>８時</w:t>
      </w:r>
      <w:r w:rsidR="00C1720A">
        <w:rPr>
          <w:rFonts w:hint="eastAsia"/>
        </w:rPr>
        <w:t>３</w:t>
      </w:r>
      <w:r w:rsidR="008477FA">
        <w:rPr>
          <w:rFonts w:hint="eastAsia"/>
        </w:rPr>
        <w:t>０分～１６時</w:t>
      </w:r>
      <w:r w:rsidR="00593068">
        <w:rPr>
          <w:rFonts w:hint="eastAsia"/>
        </w:rPr>
        <w:t>００分</w:t>
      </w:r>
      <w:r w:rsidR="00C1720A">
        <w:rPr>
          <w:rFonts w:hint="eastAsia"/>
        </w:rPr>
        <w:t>（開館８：３０）</w:t>
      </w:r>
    </w:p>
    <w:p w14:paraId="162528DD" w14:textId="77777777" w:rsidR="008477FA" w:rsidRDefault="006E7B4A">
      <w:pPr>
        <w:ind w:firstLine="210"/>
      </w:pPr>
      <w:r>
        <w:rPr>
          <w:rFonts w:hint="eastAsia"/>
        </w:rPr>
        <w:t>７　日　程　　　８時</w:t>
      </w:r>
      <w:r w:rsidR="00C1720A">
        <w:rPr>
          <w:rFonts w:hint="eastAsia"/>
        </w:rPr>
        <w:t>３</w:t>
      </w:r>
      <w:r>
        <w:rPr>
          <w:rFonts w:hint="eastAsia"/>
        </w:rPr>
        <w:t xml:space="preserve">０分～　</w:t>
      </w:r>
      <w:r w:rsidR="00C1720A">
        <w:rPr>
          <w:rFonts w:hint="eastAsia"/>
        </w:rPr>
        <w:t>９</w:t>
      </w:r>
      <w:r>
        <w:rPr>
          <w:rFonts w:hint="eastAsia"/>
        </w:rPr>
        <w:t>時</w:t>
      </w:r>
      <w:r w:rsidR="00C1720A">
        <w:rPr>
          <w:rFonts w:hint="eastAsia"/>
        </w:rPr>
        <w:t>０</w:t>
      </w:r>
      <w:r>
        <w:rPr>
          <w:rFonts w:hint="eastAsia"/>
        </w:rPr>
        <w:t>０</w:t>
      </w:r>
      <w:r w:rsidR="008477FA">
        <w:rPr>
          <w:rFonts w:hint="eastAsia"/>
        </w:rPr>
        <w:t>分　　　役員打ち合わせ</w:t>
      </w:r>
      <w:r w:rsidR="002F48EE">
        <w:rPr>
          <w:rFonts w:hint="eastAsia"/>
        </w:rPr>
        <w:t>・</w:t>
      </w:r>
      <w:r w:rsidR="00593068">
        <w:rPr>
          <w:rFonts w:hint="eastAsia"/>
        </w:rPr>
        <w:t>諸準備</w:t>
      </w:r>
    </w:p>
    <w:p w14:paraId="2A9D6574" w14:textId="77777777" w:rsidR="008477FA" w:rsidRDefault="006E7B4A">
      <w:r>
        <w:rPr>
          <w:rFonts w:hint="eastAsia"/>
        </w:rPr>
        <w:t xml:space="preserve">　　　　　　　　　８時３０分～　９時０</w:t>
      </w:r>
      <w:r w:rsidR="00C1720A">
        <w:rPr>
          <w:rFonts w:hint="eastAsia"/>
        </w:rPr>
        <w:t>０</w:t>
      </w:r>
      <w:r w:rsidR="008477FA">
        <w:rPr>
          <w:rFonts w:hint="eastAsia"/>
        </w:rPr>
        <w:t>分　　　選手受付・登録確認</w:t>
      </w:r>
    </w:p>
    <w:p w14:paraId="7349CB56" w14:textId="77777777" w:rsidR="008477FA" w:rsidRDefault="006E7B4A">
      <w:r>
        <w:rPr>
          <w:rFonts w:hint="eastAsia"/>
        </w:rPr>
        <w:t xml:space="preserve">　　　　　　　　（８時４０分～　９時０</w:t>
      </w:r>
      <w:r w:rsidR="00C1720A">
        <w:rPr>
          <w:rFonts w:hint="eastAsia"/>
        </w:rPr>
        <w:t>０</w:t>
      </w:r>
      <w:r w:rsidR="008477FA">
        <w:rPr>
          <w:rFonts w:hint="eastAsia"/>
        </w:rPr>
        <w:t>分）　　諸会議（審判・監督・役員）</w:t>
      </w:r>
    </w:p>
    <w:p w14:paraId="710A84EC" w14:textId="77777777" w:rsidR="008477FA" w:rsidRDefault="006E7B4A">
      <w:r>
        <w:rPr>
          <w:rFonts w:hint="eastAsia"/>
        </w:rPr>
        <w:t xml:space="preserve">　　　　　　　　　９時１０分～　９時２</w:t>
      </w:r>
      <w:r w:rsidR="00C1720A">
        <w:rPr>
          <w:rFonts w:hint="eastAsia"/>
        </w:rPr>
        <w:t>０</w:t>
      </w:r>
      <w:r w:rsidR="008477FA">
        <w:rPr>
          <w:rFonts w:hint="eastAsia"/>
        </w:rPr>
        <w:t xml:space="preserve">分　　　</w:t>
      </w:r>
      <w:r w:rsidR="00144DC6">
        <w:rPr>
          <w:rFonts w:hint="eastAsia"/>
        </w:rPr>
        <w:t>諸連絡</w:t>
      </w:r>
    </w:p>
    <w:p w14:paraId="3B9A341E" w14:textId="77777777" w:rsidR="008477FA" w:rsidRDefault="006E7B4A">
      <w:r>
        <w:rPr>
          <w:rFonts w:hint="eastAsia"/>
        </w:rPr>
        <w:t xml:space="preserve">　　　　　　　　　９時３０</w:t>
      </w:r>
      <w:r w:rsidR="008477FA">
        <w:rPr>
          <w:rFonts w:hint="eastAsia"/>
        </w:rPr>
        <w:t>分～１５時４５分　　　競技</w:t>
      </w:r>
    </w:p>
    <w:p w14:paraId="25CE2968" w14:textId="77777777" w:rsidR="008477FA" w:rsidRDefault="008477FA">
      <w:r>
        <w:rPr>
          <w:rFonts w:hint="eastAsia"/>
        </w:rPr>
        <w:t xml:space="preserve">　　　　　　　　１５時４５分～１６時００分　　　</w:t>
      </w:r>
      <w:r w:rsidR="00BC3E65">
        <w:rPr>
          <w:rFonts w:hint="eastAsia"/>
        </w:rPr>
        <w:t>諸連絡</w:t>
      </w:r>
    </w:p>
    <w:p w14:paraId="711751B2" w14:textId="77777777" w:rsidR="00DB70A9" w:rsidRDefault="008477FA" w:rsidP="00DB70A9">
      <w:r>
        <w:rPr>
          <w:rFonts w:hint="eastAsia"/>
        </w:rPr>
        <w:t xml:space="preserve">　</w:t>
      </w:r>
      <w:r w:rsidR="00EE0924">
        <w:rPr>
          <w:rFonts w:hint="eastAsia"/>
        </w:rPr>
        <w:t xml:space="preserve">８　</w:t>
      </w:r>
      <w:r w:rsidR="00EE0924">
        <w:rPr>
          <w:rFonts w:hint="eastAsia"/>
        </w:rPr>
        <w:t xml:space="preserve"> </w:t>
      </w:r>
      <w:r w:rsidR="00EE0924">
        <w:rPr>
          <w:rFonts w:hint="eastAsia"/>
        </w:rPr>
        <w:t xml:space="preserve">会　場　　　</w:t>
      </w:r>
      <w:r w:rsidR="009D191A">
        <w:rPr>
          <w:rFonts w:hint="eastAsia"/>
        </w:rPr>
        <w:t>日置市伊集院総合</w:t>
      </w:r>
      <w:r w:rsidR="00DB70A9">
        <w:rPr>
          <w:rFonts w:hint="eastAsia"/>
        </w:rPr>
        <w:t>体育館</w:t>
      </w:r>
    </w:p>
    <w:p w14:paraId="26A60E7B" w14:textId="77777777" w:rsidR="0070724F" w:rsidRPr="00DB70A9" w:rsidRDefault="00B4110B" w:rsidP="00DB70A9">
      <w:r>
        <w:rPr>
          <w:rFonts w:hint="eastAsia"/>
        </w:rPr>
        <w:t xml:space="preserve">　　　　　　　　　　日置市伊集院町郡一丁目</w:t>
      </w:r>
      <w:r>
        <w:rPr>
          <w:rFonts w:hint="eastAsia"/>
        </w:rPr>
        <w:t>60</w:t>
      </w:r>
      <w:r>
        <w:rPr>
          <w:rFonts w:hint="eastAsia"/>
        </w:rPr>
        <w:t>番地　　ＴＥＬ　０９９－２７３－１０３３</w:t>
      </w:r>
    </w:p>
    <w:p w14:paraId="4B863F0D" w14:textId="77777777" w:rsidR="008477FA" w:rsidRDefault="00D86E2C" w:rsidP="00AD170B">
      <w:pPr>
        <w:ind w:left="2100" w:hangingChars="1000" w:hanging="2100"/>
      </w:pPr>
      <w:r>
        <w:rPr>
          <w:rFonts w:hint="eastAsia"/>
        </w:rPr>
        <w:t xml:space="preserve">　９　参加資格　　</w:t>
      </w:r>
      <w:r w:rsidR="008477FA">
        <w:rPr>
          <w:rFonts w:hint="eastAsia"/>
        </w:rPr>
        <w:t>全日本空手道連盟</w:t>
      </w:r>
      <w:r w:rsidR="00F47106">
        <w:rPr>
          <w:rFonts w:hint="eastAsia"/>
        </w:rPr>
        <w:t>，鹿児島県空手道連盟</w:t>
      </w:r>
      <w:r w:rsidR="008477FA">
        <w:rPr>
          <w:rFonts w:hint="eastAsia"/>
        </w:rPr>
        <w:t>に登録している者。</w:t>
      </w:r>
    </w:p>
    <w:p w14:paraId="782DC2AA" w14:textId="77777777" w:rsidR="008477FA" w:rsidRDefault="008477FA">
      <w:pPr>
        <w:numPr>
          <w:ilvl w:val="0"/>
          <w:numId w:val="16"/>
        </w:numPr>
      </w:pPr>
      <w:r>
        <w:rPr>
          <w:rFonts w:hint="eastAsia"/>
        </w:rPr>
        <w:t>団体戦において所属中学校単位での参加とする。</w:t>
      </w:r>
    </w:p>
    <w:p w14:paraId="0E91F802" w14:textId="77777777" w:rsidR="00D46992" w:rsidRDefault="00D46992">
      <w:pPr>
        <w:numPr>
          <w:ilvl w:val="0"/>
          <w:numId w:val="16"/>
        </w:numPr>
      </w:pPr>
      <w:r>
        <w:rPr>
          <w:rFonts w:hint="eastAsia"/>
        </w:rPr>
        <w:t>中学校の部活動等で活動</w:t>
      </w:r>
      <w:r w:rsidR="00F47106">
        <w:rPr>
          <w:rFonts w:hint="eastAsia"/>
        </w:rPr>
        <w:t>してお</w:t>
      </w:r>
      <w:r w:rsidR="00682C70">
        <w:rPr>
          <w:rFonts w:hint="eastAsia"/>
        </w:rPr>
        <w:t>り</w:t>
      </w:r>
      <w:r w:rsidR="00315842">
        <w:rPr>
          <w:rFonts w:hint="eastAsia"/>
        </w:rPr>
        <w:t>全空連及び県連に登録してない</w:t>
      </w:r>
      <w:r w:rsidR="00F47106">
        <w:rPr>
          <w:rFonts w:hint="eastAsia"/>
        </w:rPr>
        <w:t>者，道場で全空連及び県連に登録してない者は</w:t>
      </w:r>
      <w:r w:rsidR="00682C70">
        <w:rPr>
          <w:rFonts w:hint="eastAsia"/>
        </w:rPr>
        <w:t>，</w:t>
      </w:r>
      <w:r w:rsidR="00277D71">
        <w:rPr>
          <w:rFonts w:hint="eastAsia"/>
        </w:rPr>
        <w:t>必ず</w:t>
      </w:r>
      <w:r w:rsidR="00F47106">
        <w:rPr>
          <w:rFonts w:hint="eastAsia"/>
        </w:rPr>
        <w:t>全空連及び県連に</w:t>
      </w:r>
      <w:r w:rsidR="00682C70">
        <w:rPr>
          <w:rFonts w:hint="eastAsia"/>
        </w:rPr>
        <w:t>登録すること。</w:t>
      </w:r>
    </w:p>
    <w:p w14:paraId="1CF0ECFE" w14:textId="77777777" w:rsidR="008477FA" w:rsidRDefault="008477FA">
      <w:r>
        <w:rPr>
          <w:rFonts w:hint="eastAsia"/>
        </w:rPr>
        <w:t>１０　競技種目　　　男女別…　①団体組手　②個人組手（共通の部</w:t>
      </w:r>
      <w:r w:rsidR="00552CE4">
        <w:rPr>
          <w:rFonts w:hint="eastAsia"/>
        </w:rPr>
        <w:t>のみ</w:t>
      </w:r>
      <w:r>
        <w:rPr>
          <w:rFonts w:hint="eastAsia"/>
        </w:rPr>
        <w:t>）</w:t>
      </w:r>
    </w:p>
    <w:p w14:paraId="61C0843E" w14:textId="77777777" w:rsidR="008477FA" w:rsidRDefault="008477FA">
      <w:pPr>
        <w:ind w:left="420"/>
      </w:pPr>
      <w:r>
        <w:rPr>
          <w:rFonts w:hint="eastAsia"/>
        </w:rPr>
        <w:t xml:space="preserve">　　　　　　　　　　　　　③団体形　</w:t>
      </w:r>
      <w:r w:rsidR="00F057E4">
        <w:rPr>
          <w:rFonts w:hint="eastAsia"/>
        </w:rPr>
        <w:t xml:space="preserve">　</w:t>
      </w:r>
      <w:r>
        <w:rPr>
          <w:rFonts w:hint="eastAsia"/>
        </w:rPr>
        <w:t>④個人形（共通の部</w:t>
      </w:r>
      <w:r w:rsidR="00552CE4">
        <w:rPr>
          <w:rFonts w:hint="eastAsia"/>
        </w:rPr>
        <w:t>のみ</w:t>
      </w:r>
      <w:r>
        <w:rPr>
          <w:rFonts w:hint="eastAsia"/>
        </w:rPr>
        <w:t>）</w:t>
      </w:r>
    </w:p>
    <w:p w14:paraId="319E32AA" w14:textId="77777777" w:rsidR="00F9306C" w:rsidRDefault="008477FA" w:rsidP="00552CE4">
      <w:pPr>
        <w:ind w:left="840" w:hangingChars="400" w:hanging="840"/>
      </w:pPr>
      <w:r>
        <w:rPr>
          <w:rFonts w:hint="eastAsia"/>
        </w:rPr>
        <w:t xml:space="preserve">　　　　　　　</w:t>
      </w:r>
      <w:r w:rsidR="00F9306C">
        <w:rPr>
          <w:rFonts w:hint="eastAsia"/>
        </w:rPr>
        <w:t xml:space="preserve">　　</w:t>
      </w:r>
      <w:r>
        <w:rPr>
          <w:rFonts w:hint="eastAsia"/>
        </w:rPr>
        <w:t>＊</w:t>
      </w:r>
      <w:r w:rsidR="00912A4E">
        <w:rPr>
          <w:rFonts w:hint="eastAsia"/>
        </w:rPr>
        <w:t>新型</w:t>
      </w:r>
      <w:r w:rsidR="00552CE4">
        <w:rPr>
          <w:rFonts w:hint="eastAsia"/>
        </w:rPr>
        <w:t>コロナ</w:t>
      </w:r>
      <w:r w:rsidR="00912A4E">
        <w:rPr>
          <w:rFonts w:hint="eastAsia"/>
        </w:rPr>
        <w:t>ウイルス感染防止</w:t>
      </w:r>
      <w:r w:rsidR="00552CE4">
        <w:rPr>
          <w:rFonts w:hint="eastAsia"/>
        </w:rPr>
        <w:t>対策により</w:t>
      </w:r>
      <w:r>
        <w:rPr>
          <w:rFonts w:hint="eastAsia"/>
        </w:rPr>
        <w:t>個人種目については，</w:t>
      </w:r>
      <w:r w:rsidRPr="00BC3E65">
        <w:rPr>
          <w:rFonts w:hint="eastAsia"/>
          <w:u w:val="wave"/>
        </w:rPr>
        <w:t>共通の部</w:t>
      </w:r>
      <w:r w:rsidR="00552CE4">
        <w:rPr>
          <w:rFonts w:hint="eastAsia"/>
        </w:rPr>
        <w:t>のみとさせ</w:t>
      </w:r>
    </w:p>
    <w:p w14:paraId="1D0A6C11" w14:textId="77777777" w:rsidR="00552CE4" w:rsidRDefault="00F9306C" w:rsidP="00552CE4">
      <w:pPr>
        <w:ind w:left="840" w:hangingChars="400" w:hanging="840"/>
      </w:pPr>
      <w:r>
        <w:rPr>
          <w:rFonts w:hint="eastAsia"/>
        </w:rPr>
        <w:t xml:space="preserve">　　　　　　　　　</w:t>
      </w:r>
      <w:r w:rsidR="00552CE4">
        <w:rPr>
          <w:rFonts w:hint="eastAsia"/>
        </w:rPr>
        <w:t>ていただきます。</w:t>
      </w:r>
    </w:p>
    <w:p w14:paraId="33E08684" w14:textId="77777777" w:rsidR="008477FA" w:rsidRDefault="00F9306C" w:rsidP="00552CE4">
      <w:pPr>
        <w:ind w:leftChars="400" w:left="840" w:firstLineChars="400" w:firstLine="840"/>
      </w:pPr>
      <w:r>
        <w:rPr>
          <w:rFonts w:hint="eastAsia"/>
        </w:rPr>
        <w:t xml:space="preserve">　　</w:t>
      </w:r>
      <w:r w:rsidR="00552CE4">
        <w:rPr>
          <w:rFonts w:hint="eastAsia"/>
        </w:rPr>
        <w:t>その結果から</w:t>
      </w:r>
      <w:r w:rsidR="008477FA">
        <w:rPr>
          <w:rFonts w:hint="eastAsia"/>
        </w:rPr>
        <w:t>全国大会の選考を</w:t>
      </w:r>
      <w:r w:rsidR="00552CE4">
        <w:rPr>
          <w:rFonts w:hint="eastAsia"/>
        </w:rPr>
        <w:t>します</w:t>
      </w:r>
      <w:r w:rsidR="008477FA">
        <w:rPr>
          <w:rFonts w:hint="eastAsia"/>
        </w:rPr>
        <w:t>。</w:t>
      </w:r>
    </w:p>
    <w:p w14:paraId="47955496" w14:textId="77777777" w:rsidR="008477FA" w:rsidRDefault="008477FA">
      <w:r>
        <w:rPr>
          <w:rFonts w:hint="eastAsia"/>
        </w:rPr>
        <w:t>１１　競技規定と方法</w:t>
      </w:r>
    </w:p>
    <w:p w14:paraId="46DAE824" w14:textId="77777777" w:rsidR="008477FA" w:rsidRDefault="008477FA">
      <w:pPr>
        <w:numPr>
          <w:ilvl w:val="0"/>
          <w:numId w:val="1"/>
        </w:numPr>
      </w:pPr>
      <w:r>
        <w:rPr>
          <w:rFonts w:hint="eastAsia"/>
        </w:rPr>
        <w:t>競技規定</w:t>
      </w:r>
    </w:p>
    <w:p w14:paraId="57088B43" w14:textId="77777777" w:rsidR="008477FA" w:rsidRDefault="008477FA">
      <w:pPr>
        <w:ind w:left="420"/>
      </w:pPr>
      <w:r>
        <w:rPr>
          <w:rFonts w:hint="eastAsia"/>
        </w:rPr>
        <w:t xml:space="preserve">　　全空連の競技規定及び中空連審判団申し合わせ事項による。</w:t>
      </w:r>
    </w:p>
    <w:p w14:paraId="7DD36F8A" w14:textId="77777777" w:rsidR="008477FA" w:rsidRDefault="008477FA">
      <w:pPr>
        <w:numPr>
          <w:ilvl w:val="0"/>
          <w:numId w:val="1"/>
        </w:numPr>
      </w:pPr>
      <w:r>
        <w:rPr>
          <w:rFonts w:hint="eastAsia"/>
        </w:rPr>
        <w:t>競技方法</w:t>
      </w:r>
    </w:p>
    <w:p w14:paraId="336AF80C" w14:textId="77777777" w:rsidR="008477FA" w:rsidRDefault="008477FA">
      <w:pPr>
        <w:numPr>
          <w:ilvl w:val="0"/>
          <w:numId w:val="2"/>
        </w:numPr>
      </w:pPr>
      <w:r>
        <w:rPr>
          <w:rFonts w:hint="eastAsia"/>
        </w:rPr>
        <w:t>団体組手競技，団体形競技は，学校別対抗とし各校からの参加制限はしない。</w:t>
      </w:r>
    </w:p>
    <w:p w14:paraId="29BAA207" w14:textId="77777777" w:rsidR="008477FA" w:rsidRDefault="008477FA">
      <w:pPr>
        <w:numPr>
          <w:ilvl w:val="0"/>
          <w:numId w:val="2"/>
        </w:numPr>
      </w:pPr>
      <w:r>
        <w:rPr>
          <w:rFonts w:hint="eastAsia"/>
        </w:rPr>
        <w:t>団体形，団体組手の選手人数は３人制とする。なお，団体組手は最低２名でも参加可能</w:t>
      </w:r>
    </w:p>
    <w:p w14:paraId="77E6ACD3" w14:textId="77777777" w:rsidR="008477FA" w:rsidRDefault="008477FA" w:rsidP="00A41395">
      <w:pPr>
        <w:ind w:left="840"/>
      </w:pPr>
      <w:r>
        <w:rPr>
          <w:rFonts w:hint="eastAsia"/>
        </w:rPr>
        <w:t xml:space="preserve">　とする。（その場合は大将を棄権）</w:t>
      </w:r>
      <w:r w:rsidR="00A41395">
        <w:rPr>
          <w:rFonts w:hint="eastAsia"/>
        </w:rPr>
        <w:t>※全国大会も各校男女別１チーム３人制（２名可能）です。</w:t>
      </w:r>
    </w:p>
    <w:p w14:paraId="67810306" w14:textId="77777777" w:rsidR="008477FA" w:rsidRDefault="008477FA">
      <w:pPr>
        <w:numPr>
          <w:ilvl w:val="0"/>
          <w:numId w:val="2"/>
        </w:numPr>
      </w:pPr>
      <w:r>
        <w:rPr>
          <w:rFonts w:hint="eastAsia"/>
        </w:rPr>
        <w:t>団体組手競技に登録された選手のオーダー変更は自由とする。</w:t>
      </w:r>
    </w:p>
    <w:p w14:paraId="5B5DFE6E" w14:textId="77777777" w:rsidR="008477FA" w:rsidRDefault="008477FA">
      <w:pPr>
        <w:numPr>
          <w:ilvl w:val="0"/>
          <w:numId w:val="2"/>
        </w:numPr>
      </w:pPr>
      <w:r>
        <w:rPr>
          <w:rFonts w:hint="eastAsia"/>
        </w:rPr>
        <w:t>団体組手競技はチーム１試合目のみ勝敗に関係なく大将戦まで行い，その後は勝敗がついた時点で大将戦は行わない。</w:t>
      </w:r>
    </w:p>
    <w:p w14:paraId="3FF6A877" w14:textId="77777777" w:rsidR="008477FA" w:rsidRDefault="008477FA">
      <w:pPr>
        <w:numPr>
          <w:ilvl w:val="0"/>
          <w:numId w:val="2"/>
        </w:numPr>
      </w:pPr>
      <w:r>
        <w:rPr>
          <w:rFonts w:hint="eastAsia"/>
        </w:rPr>
        <w:t>組手競技はトーナメント方式とする。</w:t>
      </w:r>
    </w:p>
    <w:p w14:paraId="74A9A349" w14:textId="77777777" w:rsidR="00425A43" w:rsidRDefault="006E7B4A">
      <w:pPr>
        <w:numPr>
          <w:ilvl w:val="0"/>
          <w:numId w:val="2"/>
        </w:numPr>
      </w:pPr>
      <w:r>
        <w:rPr>
          <w:rFonts w:hint="eastAsia"/>
        </w:rPr>
        <w:t>組手競技は６ポイント差とし，時間は１分</w:t>
      </w:r>
      <w:r w:rsidR="001F173C">
        <w:rPr>
          <w:rFonts w:hint="eastAsia"/>
        </w:rPr>
        <w:t>３０秒フルタイム</w:t>
      </w:r>
      <w:r>
        <w:rPr>
          <w:rFonts w:hint="eastAsia"/>
        </w:rPr>
        <w:t>とする。</w:t>
      </w:r>
    </w:p>
    <w:p w14:paraId="2AEA215B" w14:textId="77777777" w:rsidR="008477FA" w:rsidRDefault="00C21DE5" w:rsidP="00C42ADF">
      <w:pPr>
        <w:numPr>
          <w:ilvl w:val="0"/>
          <w:numId w:val="2"/>
        </w:numPr>
      </w:pPr>
      <w:r>
        <w:rPr>
          <w:rFonts w:hint="eastAsia"/>
        </w:rPr>
        <w:t>組み手競技は</w:t>
      </w:r>
      <w:r w:rsidR="00C42ADF">
        <w:rPr>
          <w:rFonts w:hint="eastAsia"/>
        </w:rPr>
        <w:t>「先取」を適用する。</w:t>
      </w:r>
    </w:p>
    <w:p w14:paraId="730E6105" w14:textId="77777777" w:rsidR="008477FA" w:rsidRDefault="008477FA">
      <w:pPr>
        <w:numPr>
          <w:ilvl w:val="0"/>
          <w:numId w:val="2"/>
        </w:numPr>
      </w:pPr>
      <w:r>
        <w:rPr>
          <w:rFonts w:hint="eastAsia"/>
        </w:rPr>
        <w:t>各種目３位決定戦を行う。</w:t>
      </w:r>
    </w:p>
    <w:p w14:paraId="09ACE92B" w14:textId="19E26C87" w:rsidR="001D66FC" w:rsidRDefault="005D0730">
      <w:pPr>
        <w:numPr>
          <w:ilvl w:val="0"/>
          <w:numId w:val="2"/>
        </w:numPr>
      </w:pPr>
      <w:r>
        <w:rPr>
          <w:rFonts w:hint="eastAsia"/>
        </w:rPr>
        <w:t>形競技</w:t>
      </w:r>
      <w:r w:rsidR="000E6919">
        <w:rPr>
          <w:rFonts w:hint="eastAsia"/>
        </w:rPr>
        <w:t xml:space="preserve">　</w:t>
      </w:r>
      <w:r w:rsidR="005E7948">
        <w:rPr>
          <w:rFonts w:ascii="ＭＳ ゴシック" w:eastAsia="ＭＳ ゴシック" w:hAnsi="ＭＳ ゴシック" w:hint="eastAsia"/>
        </w:rPr>
        <w:t>＊予選</w:t>
      </w:r>
      <w:r w:rsidR="00BC3E65">
        <w:rPr>
          <w:rFonts w:ascii="ＭＳ ゴシック" w:eastAsia="ＭＳ ゴシック" w:hAnsi="ＭＳ ゴシック" w:hint="eastAsia"/>
        </w:rPr>
        <w:t>，</w:t>
      </w:r>
      <w:r w:rsidR="00DF30A8">
        <w:rPr>
          <w:rFonts w:ascii="ＭＳ ゴシック" w:eastAsia="ＭＳ ゴシック" w:hAnsi="ＭＳ ゴシック" w:hint="eastAsia"/>
        </w:rPr>
        <w:t>準決勝，</w:t>
      </w:r>
      <w:r w:rsidR="00BC3E65">
        <w:rPr>
          <w:rFonts w:ascii="ＭＳ ゴシック" w:eastAsia="ＭＳ ゴシック" w:hAnsi="ＭＳ ゴシック" w:hint="eastAsia"/>
        </w:rPr>
        <w:t>決勝共に採点</w:t>
      </w:r>
      <w:r w:rsidR="000E6919" w:rsidRPr="0076016E">
        <w:rPr>
          <w:rFonts w:ascii="ＭＳ ゴシック" w:eastAsia="ＭＳ ゴシック" w:hAnsi="ＭＳ ゴシック" w:hint="eastAsia"/>
        </w:rPr>
        <w:t>方式とする。</w:t>
      </w:r>
    </w:p>
    <w:p w14:paraId="4979BCE9" w14:textId="77777777" w:rsidR="006C46F9" w:rsidRPr="00955B07" w:rsidRDefault="006C46F9" w:rsidP="006C46F9">
      <w:pPr>
        <w:pStyle w:val="a9"/>
        <w:numPr>
          <w:ilvl w:val="0"/>
          <w:numId w:val="2"/>
        </w:numPr>
        <w:ind w:leftChars="0"/>
        <w:rPr>
          <w:rFonts w:hAnsi="ＭＳ 明朝"/>
          <w:szCs w:val="21"/>
        </w:rPr>
      </w:pPr>
      <w:r w:rsidRPr="00955B07">
        <w:rPr>
          <w:rFonts w:ascii="ＭＳ 明朝" w:hAnsi="ＭＳ 明朝"/>
          <w:color w:val="000000"/>
          <w:szCs w:val="21"/>
        </w:rPr>
        <w:t>本大会で演武できる形は，全空連得意形リストに記載されている形及び，鉄騎（ナイハ　　　　　　　　　　　ンチ）</w:t>
      </w:r>
      <w:r w:rsidRPr="00955B07">
        <w:rPr>
          <w:rFonts w:ascii="ＭＳ 明朝" w:hAnsi="ＭＳ 明朝"/>
          <w:color w:val="000000"/>
          <w:spacing w:val="-2"/>
          <w:szCs w:val="21"/>
        </w:rPr>
        <w:t xml:space="preserve"> </w:t>
      </w:r>
      <w:r w:rsidRPr="00955B07">
        <w:rPr>
          <w:rFonts w:ascii="ＭＳ 明朝" w:hAnsi="ＭＳ 明朝"/>
          <w:color w:val="000000"/>
          <w:szCs w:val="21"/>
        </w:rPr>
        <w:t>初段～三段，サンチン，ゲキサイⅠ，ゲキサイⅡ，平安（ピンアン）初段～五段　　　　　　　　　　　とする。</w:t>
      </w:r>
    </w:p>
    <w:p w14:paraId="5E510984" w14:textId="77777777" w:rsidR="006C46F9" w:rsidRPr="001F173C" w:rsidRDefault="006C46F9" w:rsidP="006C46F9">
      <w:pPr>
        <w:pStyle w:val="a9"/>
        <w:numPr>
          <w:ilvl w:val="0"/>
          <w:numId w:val="2"/>
        </w:numPr>
        <w:ind w:leftChars="0"/>
        <w:rPr>
          <w:rFonts w:hAnsi="ＭＳ 明朝"/>
          <w:szCs w:val="21"/>
        </w:rPr>
      </w:pPr>
      <w:r w:rsidRPr="00955B07">
        <w:rPr>
          <w:rFonts w:ascii="ＭＳ 明朝" w:hAnsi="ＭＳ 明朝"/>
          <w:color w:val="000000"/>
          <w:szCs w:val="21"/>
        </w:rPr>
        <w:t>予選は</w:t>
      </w:r>
      <w:r>
        <w:rPr>
          <w:rFonts w:ascii="ＭＳ 明朝" w:hAnsi="ＭＳ 明朝" w:hint="eastAsia"/>
          <w:color w:val="000000"/>
          <w:szCs w:val="21"/>
        </w:rPr>
        <w:t>，</w:t>
      </w:r>
      <w:r w:rsidRPr="00955B07">
        <w:rPr>
          <w:rFonts w:ascii="ＭＳ 明朝" w:hAnsi="ＭＳ 明朝"/>
          <w:color w:val="000000"/>
          <w:szCs w:val="21"/>
        </w:rPr>
        <w:t>全空連第１指定形，又は鉄騎（ナイハンチ）初段～三段，サンチン，ゲキサイⅠ，　　　　　　　　　　　ゲキサイⅡ，平安（ピンアン）初段～五段の中から選び演武する。ただし,準決勝進出に　　　　　　　　　　　関わる同点が出た場合は再演武を行う。</w:t>
      </w:r>
      <w:r w:rsidRPr="006C46F9">
        <w:rPr>
          <w:rFonts w:ascii="ＭＳ 明朝" w:hAnsi="ＭＳ 明朝"/>
          <w:color w:val="000000"/>
          <w:szCs w:val="21"/>
        </w:rPr>
        <w:t>その際の形は</w:t>
      </w:r>
      <w:r w:rsidRPr="00955B07">
        <w:rPr>
          <w:rFonts w:ascii="ＭＳ 明朝" w:hAnsi="ＭＳ 明朝"/>
          <w:color w:val="000000"/>
          <w:szCs w:val="21"/>
        </w:rPr>
        <w:t>，予選で演武した以外の形とする。</w:t>
      </w:r>
    </w:p>
    <w:p w14:paraId="65E6E2BE" w14:textId="77777777" w:rsidR="001F173C" w:rsidRPr="00955B07" w:rsidRDefault="001F173C" w:rsidP="001F173C">
      <w:pPr>
        <w:pStyle w:val="a9"/>
        <w:numPr>
          <w:ilvl w:val="0"/>
          <w:numId w:val="2"/>
        </w:numPr>
        <w:ind w:leftChars="0"/>
        <w:jc w:val="left"/>
        <w:rPr>
          <w:rFonts w:hAnsi="ＭＳ 明朝"/>
          <w:szCs w:val="21"/>
        </w:rPr>
      </w:pPr>
      <w:r w:rsidRPr="00955B07">
        <w:rPr>
          <w:rFonts w:ascii="ＭＳ 明朝" w:hAnsi="ＭＳ 明朝"/>
          <w:color w:val="000000"/>
          <w:szCs w:val="21"/>
        </w:rPr>
        <w:t>準決勝は，全空連第２指定形の中から選び演武する。ただし決勝進出に関わる同点が出た場合は再演武を行う。その際の形は，準決勝で演武した以外の形とする。予選で演武した形を演武してもよい。</w:t>
      </w:r>
    </w:p>
    <w:p w14:paraId="65959266" w14:textId="77777777" w:rsidR="001F173C" w:rsidRPr="00955B07" w:rsidRDefault="001F173C" w:rsidP="001F173C">
      <w:pPr>
        <w:pStyle w:val="a9"/>
        <w:numPr>
          <w:ilvl w:val="0"/>
          <w:numId w:val="2"/>
        </w:numPr>
        <w:ind w:leftChars="0"/>
        <w:rPr>
          <w:rFonts w:hAnsi="ＭＳ 明朝"/>
          <w:szCs w:val="21"/>
        </w:rPr>
      </w:pPr>
      <w:r w:rsidRPr="00955B07">
        <w:rPr>
          <w:rFonts w:ascii="ＭＳ 明朝" w:hAnsi="ＭＳ 明朝"/>
          <w:color w:val="000000"/>
          <w:szCs w:val="21"/>
        </w:rPr>
        <w:t>決勝は，全空連得意形リストの中から選び演武する。予選，準決勝で使用した形を演武　　　　　　　　　　　してもよい。順位決定で同点が出た場合は再演武を行う。その際の形は，決勝で演武した　　　　　　　　　　　以外の形とする。予選及び準決勝第で演武した形を演武してもよい。</w:t>
      </w:r>
    </w:p>
    <w:p w14:paraId="361E4B2A" w14:textId="77777777" w:rsidR="001F173C" w:rsidRPr="0053327F" w:rsidRDefault="001F173C" w:rsidP="001F173C">
      <w:pPr>
        <w:pStyle w:val="a9"/>
        <w:numPr>
          <w:ilvl w:val="0"/>
          <w:numId w:val="2"/>
        </w:numPr>
        <w:ind w:leftChars="0"/>
        <w:rPr>
          <w:rFonts w:hAnsi="ＭＳ 明朝"/>
        </w:rPr>
      </w:pPr>
      <w:r w:rsidRPr="0053327F">
        <w:rPr>
          <w:rFonts w:ascii="ＭＳ 明朝" w:hAnsi="ＭＳ 明朝"/>
          <w:color w:val="000000"/>
        </w:rPr>
        <w:t>準決勝・決勝進出に関わる同点は，次の順で勝敗を決する。</w:t>
      </w:r>
    </w:p>
    <w:p w14:paraId="43366A9E" w14:textId="77777777" w:rsidR="001F173C" w:rsidRDefault="001F173C" w:rsidP="001F173C">
      <w:pPr>
        <w:ind w:left="2316" w:hanging="211"/>
        <w:rPr>
          <w:rFonts w:hAnsi="ＭＳ 明朝"/>
        </w:rPr>
      </w:pPr>
      <w:r>
        <w:rPr>
          <w:rFonts w:ascii="ＭＳ 明朝" w:hAnsi="ＭＳ 明朝"/>
          <w:color w:val="000000"/>
        </w:rPr>
        <w:lastRenderedPageBreak/>
        <w:t xml:space="preserve">  ア　採用された得点内の最低点の比較</w:t>
      </w:r>
    </w:p>
    <w:p w14:paraId="19A4F981" w14:textId="77777777" w:rsidR="001F173C" w:rsidRDefault="001F173C" w:rsidP="001F173C">
      <w:pPr>
        <w:ind w:left="2316" w:hanging="211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　イ　採用された得点内の最高点の比較</w:t>
      </w:r>
    </w:p>
    <w:p w14:paraId="690495FD" w14:textId="77777777" w:rsidR="001F173C" w:rsidRDefault="001F173C" w:rsidP="001F173C">
      <w:pPr>
        <w:ind w:left="2316" w:hanging="211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>ウ　イまで同点の場合，形を変えて再試合を行なう。</w:t>
      </w:r>
    </w:p>
    <w:p w14:paraId="6FFAF9BA" w14:textId="77777777" w:rsidR="00C42ADF" w:rsidRDefault="008477FA" w:rsidP="006C46F9">
      <w:pPr>
        <w:numPr>
          <w:ilvl w:val="0"/>
          <w:numId w:val="2"/>
        </w:numPr>
        <w:spacing w:line="276" w:lineRule="auto"/>
      </w:pPr>
      <w:r>
        <w:rPr>
          <w:rFonts w:hint="eastAsia"/>
        </w:rPr>
        <w:t>個人種目に登録された選手の変更は認めない。</w:t>
      </w:r>
    </w:p>
    <w:p w14:paraId="0A4B4737" w14:textId="77777777" w:rsidR="008477FA" w:rsidRDefault="008477FA">
      <w:pPr>
        <w:numPr>
          <w:ilvl w:val="0"/>
          <w:numId w:val="1"/>
        </w:numPr>
      </w:pPr>
      <w:r>
        <w:rPr>
          <w:rFonts w:hint="eastAsia"/>
        </w:rPr>
        <w:t>その他</w:t>
      </w:r>
    </w:p>
    <w:p w14:paraId="04F7B92A" w14:textId="77777777" w:rsidR="008477FA" w:rsidRDefault="008477FA">
      <w:pPr>
        <w:ind w:left="840"/>
      </w:pPr>
      <w:r>
        <w:rPr>
          <w:rFonts w:hint="eastAsia"/>
        </w:rPr>
        <w:t>（</w:t>
      </w:r>
      <w:r w:rsidR="006F1811">
        <w:rPr>
          <w:rFonts w:hint="eastAsia"/>
        </w:rPr>
        <w:t>公財</w:t>
      </w:r>
      <w:r w:rsidR="00B35545">
        <w:rPr>
          <w:rFonts w:hint="eastAsia"/>
        </w:rPr>
        <w:t>）全空連検定の安全具を必ず着用する。【赤・青の拳サポーター（リバーシブルは不可）】</w:t>
      </w:r>
    </w:p>
    <w:p w14:paraId="2E872BDE" w14:textId="77777777" w:rsidR="008477FA" w:rsidRDefault="008477FA">
      <w:pPr>
        <w:numPr>
          <w:ilvl w:val="0"/>
          <w:numId w:val="13"/>
        </w:numPr>
      </w:pPr>
      <w:r>
        <w:rPr>
          <w:rFonts w:hint="eastAsia"/>
        </w:rPr>
        <w:t>男子組</w:t>
      </w:r>
      <w:r w:rsidR="003621D6">
        <w:rPr>
          <w:rFonts w:hint="eastAsia"/>
        </w:rPr>
        <w:t>手競技の安全具（次の６</w:t>
      </w:r>
      <w:r>
        <w:rPr>
          <w:rFonts w:hint="eastAsia"/>
        </w:rPr>
        <w:t>点）</w:t>
      </w:r>
    </w:p>
    <w:p w14:paraId="12AAB28D" w14:textId="77777777" w:rsidR="003621D6" w:rsidRPr="00785C2F" w:rsidRDefault="008477FA" w:rsidP="00BC3E65">
      <w:pPr>
        <w:ind w:firstLineChars="850" w:firstLine="1422"/>
        <w:rPr>
          <w:w w:val="80"/>
        </w:rPr>
      </w:pPr>
      <w:r w:rsidRPr="00785C2F">
        <w:rPr>
          <w:rFonts w:hint="eastAsia"/>
          <w:w w:val="80"/>
        </w:rPr>
        <w:t>拳サポーター，</w:t>
      </w:r>
      <w:r w:rsidR="00937DCA">
        <w:rPr>
          <w:rFonts w:hint="eastAsia"/>
          <w:w w:val="80"/>
        </w:rPr>
        <w:t>ファール</w:t>
      </w:r>
      <w:r w:rsidRPr="00785C2F">
        <w:rPr>
          <w:rFonts w:hint="eastAsia"/>
          <w:w w:val="80"/>
        </w:rPr>
        <w:t>カップ，ボディープロテクター，ニューメンフォー</w:t>
      </w:r>
      <w:r w:rsidR="003621D6" w:rsidRPr="00785C2F">
        <w:rPr>
          <w:rFonts w:hint="eastAsia"/>
          <w:w w:val="80"/>
        </w:rPr>
        <w:t>，シンガード</w:t>
      </w:r>
      <w:r w:rsidR="00785C2F">
        <w:rPr>
          <w:rFonts w:hint="eastAsia"/>
          <w:w w:val="80"/>
        </w:rPr>
        <w:t>，</w:t>
      </w:r>
      <w:r w:rsidR="003621D6" w:rsidRPr="00785C2F">
        <w:rPr>
          <w:rFonts w:hint="eastAsia"/>
          <w:w w:val="80"/>
        </w:rPr>
        <w:t>インステップガード</w:t>
      </w:r>
    </w:p>
    <w:p w14:paraId="399088F7" w14:textId="77777777" w:rsidR="008477FA" w:rsidRDefault="003621D6">
      <w:pPr>
        <w:numPr>
          <w:ilvl w:val="0"/>
          <w:numId w:val="11"/>
        </w:numPr>
      </w:pPr>
      <w:r>
        <w:rPr>
          <w:rFonts w:hint="eastAsia"/>
        </w:rPr>
        <w:t>女子組手競技の安全具（次の５</w:t>
      </w:r>
      <w:r w:rsidR="008477FA">
        <w:rPr>
          <w:rFonts w:hint="eastAsia"/>
        </w:rPr>
        <w:t>点）</w:t>
      </w:r>
    </w:p>
    <w:p w14:paraId="78E338FA" w14:textId="77777777" w:rsidR="008477FA" w:rsidRPr="003621D6" w:rsidRDefault="008477FA" w:rsidP="003621D6">
      <w:pPr>
        <w:ind w:left="1470"/>
        <w:rPr>
          <w:w w:val="90"/>
        </w:rPr>
      </w:pPr>
      <w:r w:rsidRPr="003621D6">
        <w:rPr>
          <w:rFonts w:hint="eastAsia"/>
          <w:w w:val="90"/>
        </w:rPr>
        <w:t>拳サポーター，ボディープロテクター，ニューメンフォー</w:t>
      </w:r>
      <w:r w:rsidR="003621D6" w:rsidRPr="003621D6">
        <w:rPr>
          <w:rFonts w:hint="eastAsia"/>
          <w:w w:val="90"/>
        </w:rPr>
        <w:t>，シンガード</w:t>
      </w:r>
      <w:r w:rsidR="003621D6">
        <w:rPr>
          <w:rFonts w:hint="eastAsia"/>
          <w:w w:val="90"/>
        </w:rPr>
        <w:t>，</w:t>
      </w:r>
      <w:r w:rsidR="003621D6" w:rsidRPr="003621D6">
        <w:rPr>
          <w:rFonts w:hint="eastAsia"/>
          <w:w w:val="90"/>
        </w:rPr>
        <w:t>インステップガード</w:t>
      </w:r>
    </w:p>
    <w:p w14:paraId="400DD970" w14:textId="77777777" w:rsidR="008477FA" w:rsidRDefault="008477FA" w:rsidP="006F1811">
      <w:pPr>
        <w:numPr>
          <w:ilvl w:val="0"/>
          <w:numId w:val="11"/>
        </w:numPr>
      </w:pPr>
      <w:r>
        <w:rPr>
          <w:rFonts w:hint="eastAsia"/>
        </w:rPr>
        <w:t>団体組手競技の場合は出場選手人数分の安全具を揃える。安全具は道衣の下に着用する。</w:t>
      </w:r>
    </w:p>
    <w:p w14:paraId="6E5B7906" w14:textId="77777777" w:rsidR="00937DCA" w:rsidRDefault="00937DCA" w:rsidP="00937DCA">
      <w:pPr>
        <w:numPr>
          <w:ilvl w:val="0"/>
          <w:numId w:val="11"/>
        </w:numPr>
      </w:pPr>
      <w:r>
        <w:rPr>
          <w:rFonts w:hint="eastAsia"/>
        </w:rPr>
        <w:t>マウスシールドを着用すること。</w:t>
      </w:r>
    </w:p>
    <w:p w14:paraId="463EC521" w14:textId="77777777" w:rsidR="00F9306C" w:rsidRDefault="00F9306C" w:rsidP="00937DCA">
      <w:pPr>
        <w:ind w:left="567"/>
      </w:pPr>
      <w:r>
        <w:rPr>
          <w:rFonts w:hint="eastAsia"/>
        </w:rPr>
        <w:t>＊</w:t>
      </w:r>
      <w:r w:rsidR="00937DCA">
        <w:rPr>
          <w:rFonts w:hint="eastAsia"/>
        </w:rPr>
        <w:t xml:space="preserve">　</w:t>
      </w:r>
      <w:r>
        <w:rPr>
          <w:rFonts w:hint="eastAsia"/>
        </w:rPr>
        <w:t>全国大会</w:t>
      </w:r>
      <w:r w:rsidR="00937DCA">
        <w:rPr>
          <w:rFonts w:hint="eastAsia"/>
        </w:rPr>
        <w:t>では，高体連用のインステップガード・シンガードは使用できません。</w:t>
      </w:r>
      <w:r>
        <w:rPr>
          <w:rFonts w:hint="eastAsia"/>
        </w:rPr>
        <w:t>また，</w:t>
      </w:r>
      <w:r w:rsidR="00937DCA">
        <w:rPr>
          <w:rFonts w:hint="eastAsia"/>
        </w:rPr>
        <w:t>メンホー</w:t>
      </w:r>
    </w:p>
    <w:p w14:paraId="711D56D5" w14:textId="77777777" w:rsidR="00937DCA" w:rsidRDefault="00F9306C" w:rsidP="00937DCA">
      <w:pPr>
        <w:ind w:left="567"/>
      </w:pPr>
      <w:r>
        <w:rPr>
          <w:rFonts w:hint="eastAsia"/>
        </w:rPr>
        <w:t xml:space="preserve">　　</w:t>
      </w:r>
      <w:r w:rsidR="00937DCA">
        <w:rPr>
          <w:rFonts w:hint="eastAsia"/>
        </w:rPr>
        <w:t>は</w:t>
      </w:r>
      <w:r w:rsidR="00912A4E">
        <w:rPr>
          <w:rFonts w:hint="eastAsia"/>
        </w:rPr>
        <w:t>Ⅵ・Ⅶと指定されています。</w:t>
      </w:r>
    </w:p>
    <w:p w14:paraId="0D990D09" w14:textId="77777777" w:rsidR="008477FA" w:rsidRDefault="008477FA">
      <w:r>
        <w:rPr>
          <w:rFonts w:hint="eastAsia"/>
        </w:rPr>
        <w:t>１２　表　彰</w:t>
      </w:r>
    </w:p>
    <w:p w14:paraId="4395DC39" w14:textId="77777777" w:rsidR="008477FA" w:rsidRDefault="008477FA">
      <w:pPr>
        <w:numPr>
          <w:ilvl w:val="0"/>
          <w:numId w:val="15"/>
        </w:numPr>
      </w:pPr>
      <w:r>
        <w:rPr>
          <w:rFonts w:hint="eastAsia"/>
        </w:rPr>
        <w:t>個人種目・団体種目とも入賞者には賞状を授与する。</w:t>
      </w:r>
    </w:p>
    <w:p w14:paraId="672E5B42" w14:textId="77777777" w:rsidR="008477FA" w:rsidRDefault="008477FA">
      <w:pPr>
        <w:numPr>
          <w:ilvl w:val="0"/>
          <w:numId w:val="15"/>
        </w:numPr>
      </w:pPr>
      <w:r>
        <w:rPr>
          <w:rFonts w:hint="eastAsia"/>
        </w:rPr>
        <w:t>総合優勝校に賞状と優勝旗を授与する。（前年度優勝校にはレプリカを授与する）</w:t>
      </w:r>
    </w:p>
    <w:p w14:paraId="786FEA09" w14:textId="77777777" w:rsidR="008477FA" w:rsidRDefault="008477FA">
      <w:r>
        <w:rPr>
          <w:rFonts w:hint="eastAsia"/>
        </w:rPr>
        <w:t xml:space="preserve">　　（３）総合点数配分は下記の通りとする。</w:t>
      </w:r>
    </w:p>
    <w:p w14:paraId="78724D28" w14:textId="77777777" w:rsidR="008477FA" w:rsidRDefault="008477FA">
      <w:r>
        <w:rPr>
          <w:rFonts w:hint="eastAsia"/>
        </w:rPr>
        <w:t xml:space="preserve">　　　　　団体戦…１位（１０点）２位（８点）３位（６点）</w:t>
      </w:r>
    </w:p>
    <w:p w14:paraId="5406FB54" w14:textId="77777777" w:rsidR="008477FA" w:rsidRDefault="008477FA">
      <w:r>
        <w:rPr>
          <w:rFonts w:hint="eastAsia"/>
        </w:rPr>
        <w:t xml:space="preserve">　　　　　個人戦…１位（６点）２位（５点）３位（４点</w:t>
      </w:r>
      <w:r w:rsidR="004C5C9D">
        <w:rPr>
          <w:rFonts w:hint="eastAsia"/>
        </w:rPr>
        <w:t>）</w:t>
      </w:r>
    </w:p>
    <w:p w14:paraId="2AE4B2D6" w14:textId="77777777" w:rsidR="008477FA" w:rsidRDefault="008477FA">
      <w:r>
        <w:rPr>
          <w:rFonts w:hint="eastAsia"/>
        </w:rPr>
        <w:t xml:space="preserve">１３　参加申込み　　　</w:t>
      </w:r>
    </w:p>
    <w:p w14:paraId="22AD961C" w14:textId="77777777" w:rsidR="009C1D39" w:rsidRDefault="008477FA">
      <w:r>
        <w:rPr>
          <w:rFonts w:hint="eastAsia"/>
        </w:rPr>
        <w:t xml:space="preserve">　　（１）各中学校単位で下記宛に申し込むこと。</w:t>
      </w:r>
    </w:p>
    <w:p w14:paraId="786465E4" w14:textId="77777777" w:rsidR="00686DB2" w:rsidRDefault="009C1D39">
      <w:r>
        <w:rPr>
          <w:rFonts w:hint="eastAsia"/>
        </w:rPr>
        <w:t xml:space="preserve">　　（２）大会申込用紙，個人用紙（団体戦も必要）を忘れずに送付して下さい。</w:t>
      </w:r>
    </w:p>
    <w:p w14:paraId="3EA5E519" w14:textId="77777777" w:rsidR="008477FA" w:rsidRDefault="00B4110B">
      <w:r>
        <w:rPr>
          <w:rFonts w:hint="eastAsia"/>
        </w:rPr>
        <w:t xml:space="preserve">　　（３</w:t>
      </w:r>
      <w:r w:rsidR="005F1A12">
        <w:rPr>
          <w:rFonts w:hint="eastAsia"/>
        </w:rPr>
        <w:t>）申し込</w:t>
      </w:r>
      <w:r w:rsidR="00470AFF">
        <w:rPr>
          <w:rFonts w:hint="eastAsia"/>
        </w:rPr>
        <w:t xml:space="preserve">み期日　　　</w:t>
      </w:r>
      <w:r>
        <w:rPr>
          <w:rFonts w:ascii="HGS創英角ｺﾞｼｯｸUB" w:eastAsia="HGS創英角ｺﾞｼｯｸUB" w:hint="eastAsia"/>
        </w:rPr>
        <w:t>令和</w:t>
      </w:r>
      <w:r w:rsidR="006C46F9">
        <w:rPr>
          <w:rFonts w:ascii="HGS創英角ｺﾞｼｯｸUB" w:eastAsia="HGS創英角ｺﾞｼｯｸUB" w:hint="eastAsia"/>
        </w:rPr>
        <w:t>４</w:t>
      </w:r>
      <w:r>
        <w:rPr>
          <w:rFonts w:ascii="HGS創英角ｺﾞｼｯｸUB" w:eastAsia="HGS創英角ｺﾞｼｯｸUB" w:hint="eastAsia"/>
        </w:rPr>
        <w:t>年５月</w:t>
      </w:r>
      <w:r w:rsidR="006C46F9">
        <w:rPr>
          <w:rFonts w:ascii="HGS創英角ｺﾞｼｯｸUB" w:eastAsia="HGS創英角ｺﾞｼｯｸUB" w:hint="eastAsia"/>
        </w:rPr>
        <w:t>１</w:t>
      </w:r>
      <w:r w:rsidR="00073FA6">
        <w:rPr>
          <w:rFonts w:ascii="HGS創英角ｺﾞｼｯｸUB" w:eastAsia="HGS創英角ｺﾞｼｯｸUB" w:hint="eastAsia"/>
        </w:rPr>
        <w:t>８</w:t>
      </w:r>
      <w:r w:rsidR="003C79B9" w:rsidRPr="00114D6F">
        <w:rPr>
          <w:rFonts w:ascii="HGS創英角ｺﾞｼｯｸUB" w:eastAsia="HGS創英角ｺﾞｼｯｸUB" w:hint="eastAsia"/>
        </w:rPr>
        <w:t>日（</w:t>
      </w:r>
      <w:r w:rsidR="00A75EF9">
        <w:rPr>
          <w:rFonts w:ascii="HGS創英角ｺﾞｼｯｸUB" w:eastAsia="HGS創英角ｺﾞｼｯｸUB" w:hint="eastAsia"/>
        </w:rPr>
        <w:t>水</w:t>
      </w:r>
      <w:r w:rsidR="008477FA" w:rsidRPr="00114D6F">
        <w:rPr>
          <w:rFonts w:ascii="HGS創英角ｺﾞｼｯｸUB" w:eastAsia="HGS創英角ｺﾞｼｯｸUB" w:hint="eastAsia"/>
        </w:rPr>
        <w:t>）</w:t>
      </w:r>
      <w:r w:rsidR="004C5C9D" w:rsidRPr="00114D6F">
        <w:rPr>
          <w:rFonts w:ascii="HGS創英角ｺﾞｼｯｸUB" w:eastAsia="HGS創英角ｺﾞｼｯｸUB" w:hint="eastAsia"/>
        </w:rPr>
        <w:t xml:space="preserve">　※</w:t>
      </w:r>
      <w:r w:rsidR="008477FA" w:rsidRPr="00114D6F">
        <w:rPr>
          <w:rFonts w:ascii="HGS創英角ｺﾞｼｯｸUB" w:eastAsia="HGS創英角ｺﾞｼｯｸUB" w:hint="eastAsia"/>
        </w:rPr>
        <w:t>必着のこと。</w:t>
      </w:r>
    </w:p>
    <w:tbl>
      <w:tblPr>
        <w:tblW w:w="0" w:type="auto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4"/>
      </w:tblGrid>
      <w:tr w:rsidR="008477FA" w14:paraId="684FB49E" w14:textId="77777777" w:rsidTr="002747FD">
        <w:trPr>
          <w:trHeight w:val="799"/>
        </w:trPr>
        <w:tc>
          <w:tcPr>
            <w:tcW w:w="7224" w:type="dxa"/>
          </w:tcPr>
          <w:p w14:paraId="7D52C0ED" w14:textId="77777777" w:rsidR="008477FA" w:rsidRDefault="00547C31">
            <w:pPr>
              <w:ind w:firstLine="210"/>
            </w:pPr>
            <w:r>
              <w:rPr>
                <w:rFonts w:hint="eastAsia"/>
              </w:rPr>
              <w:t>〒８９</w:t>
            </w:r>
            <w:r w:rsidR="00BC3E65">
              <w:rPr>
                <w:rFonts w:hint="eastAsia"/>
              </w:rPr>
              <w:t>３</w:t>
            </w:r>
            <w:r>
              <w:rPr>
                <w:rFonts w:hint="eastAsia"/>
              </w:rPr>
              <w:t>－</w:t>
            </w:r>
            <w:r w:rsidR="00BC3E65">
              <w:rPr>
                <w:rFonts w:hint="eastAsia"/>
              </w:rPr>
              <w:t>１１０１</w:t>
            </w:r>
          </w:p>
          <w:p w14:paraId="6AC043EC" w14:textId="77777777" w:rsidR="008477FA" w:rsidRDefault="00BC3E65">
            <w:r>
              <w:rPr>
                <w:rFonts w:hint="eastAsia"/>
              </w:rPr>
              <w:t>鹿屋市吾平町上名７５２０</w:t>
            </w:r>
          </w:p>
          <w:p w14:paraId="6CFAB070" w14:textId="77777777" w:rsidR="008477FA" w:rsidRPr="002747FD" w:rsidRDefault="00BC3E65" w:rsidP="002747FD">
            <w:r>
              <w:rPr>
                <w:rFonts w:hint="eastAsia"/>
              </w:rPr>
              <w:t>鹿屋</w:t>
            </w:r>
            <w:r w:rsidR="00EB7288">
              <w:rPr>
                <w:rFonts w:hint="eastAsia"/>
              </w:rPr>
              <w:t>市立</w:t>
            </w:r>
            <w:r>
              <w:rPr>
                <w:rFonts w:hint="eastAsia"/>
              </w:rPr>
              <w:t>吾平</w:t>
            </w:r>
            <w:r w:rsidR="008477FA">
              <w:rPr>
                <w:rFonts w:hint="eastAsia"/>
              </w:rPr>
              <w:t xml:space="preserve">中学校内　　</w:t>
            </w:r>
            <w:r>
              <w:rPr>
                <w:rFonts w:hint="eastAsia"/>
              </w:rPr>
              <w:t>平野　征作</w:t>
            </w:r>
            <w:r w:rsidR="002747FD">
              <w:rPr>
                <w:rFonts w:hint="eastAsia"/>
              </w:rPr>
              <w:t xml:space="preserve">　℡</w:t>
            </w:r>
            <w:r w:rsidR="002747FD">
              <w:rPr>
                <w:rFonts w:hint="eastAsia"/>
              </w:rPr>
              <w:t>09</w:t>
            </w:r>
            <w:r>
              <w:rPr>
                <w:rFonts w:hint="eastAsia"/>
              </w:rPr>
              <w:t>94</w:t>
            </w:r>
            <w:r w:rsidR="002747FD">
              <w:rPr>
                <w:rFonts w:hint="eastAsia"/>
              </w:rPr>
              <w:t>－</w:t>
            </w:r>
            <w:r>
              <w:rPr>
                <w:rFonts w:hint="eastAsia"/>
              </w:rPr>
              <w:t>58</w:t>
            </w:r>
            <w:r w:rsidR="002747FD">
              <w:rPr>
                <w:rFonts w:hint="eastAsia"/>
              </w:rPr>
              <w:t>－</w:t>
            </w:r>
            <w:r>
              <w:rPr>
                <w:rFonts w:hint="eastAsia"/>
              </w:rPr>
              <w:t>7126</w:t>
            </w:r>
            <w:r w:rsidR="002747FD">
              <w:rPr>
                <w:rFonts w:hint="eastAsia"/>
              </w:rPr>
              <w:t>（</w:t>
            </w:r>
            <w:r w:rsidR="0093727E">
              <w:rPr>
                <w:rFonts w:hint="eastAsia"/>
              </w:rPr>
              <w:t>吾平</w:t>
            </w:r>
            <w:r w:rsidR="002747FD">
              <w:rPr>
                <w:rFonts w:hint="eastAsia"/>
              </w:rPr>
              <w:t>中学校）</w:t>
            </w:r>
          </w:p>
        </w:tc>
      </w:tr>
    </w:tbl>
    <w:p w14:paraId="54D0FC05" w14:textId="77777777" w:rsidR="00B95A9D" w:rsidRDefault="003F3CBF" w:rsidP="00B95A9D">
      <w:r>
        <w:rPr>
          <w:rFonts w:hint="eastAsia"/>
        </w:rPr>
        <w:t>１４　参加料</w:t>
      </w:r>
      <w:r w:rsidR="008477FA">
        <w:rPr>
          <w:rFonts w:hint="eastAsia"/>
        </w:rPr>
        <w:t>の振り込み方法</w:t>
      </w:r>
    </w:p>
    <w:p w14:paraId="706137DC" w14:textId="77777777" w:rsidR="00A75EF9" w:rsidRDefault="00A75EF9" w:rsidP="00A75EF9">
      <w:pPr>
        <w:ind w:firstLineChars="200" w:firstLine="420"/>
        <w:rPr>
          <w:b/>
        </w:rPr>
      </w:pPr>
      <w:r>
        <w:rPr>
          <w:rFonts w:hint="eastAsia"/>
        </w:rPr>
        <w:t>（１）参加料は下記口座に振り込むこと。</w:t>
      </w:r>
      <w:r w:rsidRPr="002747FD">
        <w:rPr>
          <w:rFonts w:hint="eastAsia"/>
          <w:b/>
        </w:rPr>
        <w:t>振り込む際は</w:t>
      </w:r>
      <w:r w:rsidRPr="00C4389A">
        <w:rPr>
          <w:rFonts w:hint="eastAsia"/>
          <w:b/>
          <w:u w:val="wave"/>
        </w:rPr>
        <w:t>学校名</w:t>
      </w:r>
      <w:r w:rsidRPr="002747FD">
        <w:rPr>
          <w:rFonts w:hint="eastAsia"/>
          <w:b/>
        </w:rPr>
        <w:t>を記入して下さい。</w:t>
      </w:r>
      <w:r>
        <w:rPr>
          <w:rFonts w:hint="eastAsia"/>
          <w:b/>
        </w:rPr>
        <w:t>また，送金通知書</w:t>
      </w:r>
    </w:p>
    <w:p w14:paraId="5CA8F047" w14:textId="77777777" w:rsidR="00A75EF9" w:rsidRDefault="00A75EF9" w:rsidP="00A75EF9">
      <w:pPr>
        <w:ind w:firstLineChars="200" w:firstLine="422"/>
      </w:pPr>
      <w:r>
        <w:rPr>
          <w:rFonts w:hint="eastAsia"/>
          <w:b/>
        </w:rPr>
        <w:t xml:space="preserve">　　　を大会申込書と合わせて，送付をお願いします。</w:t>
      </w:r>
    </w:p>
    <w:p w14:paraId="5816A949" w14:textId="77777777" w:rsidR="008477FA" w:rsidRDefault="00B95A9D" w:rsidP="00B95A9D">
      <w:pPr>
        <w:ind w:left="420"/>
      </w:pPr>
      <w:r>
        <w:rPr>
          <w:rFonts w:hint="eastAsia"/>
        </w:rPr>
        <w:t>（２）</w:t>
      </w:r>
      <w:r w:rsidR="008477FA">
        <w:rPr>
          <w:rFonts w:hint="eastAsia"/>
        </w:rPr>
        <w:t>団体参加料は１チーム</w:t>
      </w:r>
      <w:r w:rsidR="00A75EF9">
        <w:rPr>
          <w:rFonts w:hint="eastAsia"/>
        </w:rPr>
        <w:t>６</w:t>
      </w:r>
      <w:r w:rsidR="008477FA">
        <w:rPr>
          <w:rFonts w:hint="eastAsia"/>
        </w:rPr>
        <w:t>，０００円（各種目ごとに必要）とする。</w:t>
      </w:r>
    </w:p>
    <w:p w14:paraId="78693905" w14:textId="67B26FDA" w:rsidR="00425A43" w:rsidRDefault="00B95A9D" w:rsidP="00425A43">
      <w:pPr>
        <w:ind w:left="420"/>
      </w:pPr>
      <w:r>
        <w:rPr>
          <w:rFonts w:hint="eastAsia"/>
        </w:rPr>
        <w:t>（３）</w:t>
      </w:r>
      <w:r w:rsidR="00425A43">
        <w:rPr>
          <w:rFonts w:hint="eastAsia"/>
        </w:rPr>
        <w:t>個人参加料は１名１種目につき</w:t>
      </w:r>
      <w:r w:rsidR="00DF30A8">
        <w:rPr>
          <w:rFonts w:hint="eastAsia"/>
        </w:rPr>
        <w:t>４</w:t>
      </w:r>
      <w:r w:rsidR="00425A43">
        <w:rPr>
          <w:rFonts w:hint="eastAsia"/>
        </w:rPr>
        <w:t>，</w:t>
      </w:r>
      <w:r w:rsidR="00A75EF9">
        <w:rPr>
          <w:rFonts w:hint="eastAsia"/>
        </w:rPr>
        <w:t>０</w:t>
      </w:r>
      <w:r w:rsidR="008477FA">
        <w:rPr>
          <w:rFonts w:hint="eastAsia"/>
        </w:rPr>
        <w:t>００円（団体出場者も個人種目参加費は必要）とする。</w:t>
      </w:r>
    </w:p>
    <w:p w14:paraId="34E01D41" w14:textId="77777777" w:rsidR="00DF30A8" w:rsidRDefault="00DF30A8" w:rsidP="00DF30A8">
      <w:pPr>
        <w:ind w:left="420"/>
      </w:pPr>
      <w:r>
        <w:rPr>
          <w:rFonts w:hint="eastAsia"/>
        </w:rPr>
        <w:t>※　新型コロナウイルス感染拡大の影響で，運営費が不足しており，昨年度より大幅に参加料が増え</w:t>
      </w:r>
    </w:p>
    <w:p w14:paraId="4379DB55" w14:textId="35B511F3" w:rsidR="00DF30A8" w:rsidRPr="00DF30A8" w:rsidRDefault="00DF30A8" w:rsidP="00425A43">
      <w:pPr>
        <w:ind w:left="420"/>
      </w:pPr>
      <w:r>
        <w:rPr>
          <w:rFonts w:hint="eastAsia"/>
        </w:rPr>
        <w:t xml:space="preserve">　ておりますが，ご了承くださいますようお願いいたします。</w:t>
      </w:r>
    </w:p>
    <w:p w14:paraId="77BD7D68" w14:textId="77777777" w:rsidR="003A0870" w:rsidRDefault="003A0870" w:rsidP="00425A43">
      <w:pPr>
        <w:ind w:left="420"/>
      </w:pPr>
      <w:r>
        <w:rPr>
          <w:rFonts w:hint="eastAsia"/>
        </w:rPr>
        <w:t xml:space="preserve">（４）振り込み期限　　　</w:t>
      </w:r>
      <w:r>
        <w:rPr>
          <w:rFonts w:ascii="HGS創英角ｺﾞｼｯｸUB" w:eastAsia="HGS創英角ｺﾞｼｯｸUB" w:hint="eastAsia"/>
        </w:rPr>
        <w:t>令和</w:t>
      </w:r>
      <w:r w:rsidR="006C46F9">
        <w:rPr>
          <w:rFonts w:ascii="HGS創英角ｺﾞｼｯｸUB" w:eastAsia="HGS創英角ｺﾞｼｯｸUB" w:hint="eastAsia"/>
        </w:rPr>
        <w:t>４</w:t>
      </w:r>
      <w:r>
        <w:rPr>
          <w:rFonts w:ascii="HGS創英角ｺﾞｼｯｸUB" w:eastAsia="HGS創英角ｺﾞｼｯｸUB" w:hint="eastAsia"/>
        </w:rPr>
        <w:t>年５月</w:t>
      </w:r>
      <w:r w:rsidR="006C46F9">
        <w:rPr>
          <w:rFonts w:ascii="HGS創英角ｺﾞｼｯｸUB" w:eastAsia="HGS創英角ｺﾞｼｯｸUB" w:hint="eastAsia"/>
        </w:rPr>
        <w:t>１</w:t>
      </w:r>
      <w:r w:rsidR="00073FA6">
        <w:rPr>
          <w:rFonts w:ascii="HGS創英角ｺﾞｼｯｸUB" w:eastAsia="HGS創英角ｺﾞｼｯｸUB" w:hint="eastAsia"/>
        </w:rPr>
        <w:t>８</w:t>
      </w:r>
      <w:r w:rsidRPr="00114D6F">
        <w:rPr>
          <w:rFonts w:ascii="HGS創英角ｺﾞｼｯｸUB" w:eastAsia="HGS創英角ｺﾞｼｯｸUB" w:hint="eastAsia"/>
        </w:rPr>
        <w:t>日（</w:t>
      </w:r>
      <w:r w:rsidR="00A75EF9">
        <w:rPr>
          <w:rFonts w:ascii="HGS創英角ｺﾞｼｯｸUB" w:eastAsia="HGS創英角ｺﾞｼｯｸUB" w:hint="eastAsia"/>
        </w:rPr>
        <w:t>水</w:t>
      </w:r>
      <w:r w:rsidRPr="00114D6F">
        <w:rPr>
          <w:rFonts w:ascii="HGS創英角ｺﾞｼｯｸUB" w:eastAsia="HGS創英角ｺﾞｼｯｸUB" w:hint="eastAsia"/>
        </w:rPr>
        <w:t>）</w:t>
      </w:r>
      <w:r>
        <w:rPr>
          <w:rFonts w:ascii="HGS創英角ｺﾞｼｯｸUB" w:eastAsia="HGS創英角ｺﾞｼｯｸUB" w:hint="eastAsia"/>
        </w:rPr>
        <w:t>（</w:t>
      </w:r>
      <w:r>
        <w:rPr>
          <w:rFonts w:hint="eastAsia"/>
        </w:rPr>
        <w:t>参加申し込みと同日）</w:t>
      </w:r>
    </w:p>
    <w:tbl>
      <w:tblPr>
        <w:tblW w:w="0" w:type="auto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9"/>
        <w:gridCol w:w="3919"/>
      </w:tblGrid>
      <w:tr w:rsidR="006F1811" w14:paraId="4DB48517" w14:textId="77777777" w:rsidTr="006F1811">
        <w:trPr>
          <w:trHeight w:val="1073"/>
        </w:trPr>
        <w:tc>
          <w:tcPr>
            <w:tcW w:w="3919" w:type="dxa"/>
          </w:tcPr>
          <w:p w14:paraId="3B810414" w14:textId="77777777" w:rsidR="006F1811" w:rsidRDefault="006F1811" w:rsidP="00BA3BA1">
            <w:r>
              <w:rPr>
                <w:rFonts w:hint="eastAsia"/>
              </w:rPr>
              <w:t>【金融機関名】ゆうちょ銀行</w:t>
            </w:r>
          </w:p>
          <w:p w14:paraId="5F86527F" w14:textId="77777777" w:rsidR="006F1811" w:rsidRDefault="006F1811" w:rsidP="00BA3BA1">
            <w:r>
              <w:rPr>
                <w:rFonts w:hint="eastAsia"/>
              </w:rPr>
              <w:t>【店番】</w:t>
            </w:r>
            <w:r>
              <w:rPr>
                <w:rFonts w:hint="eastAsia"/>
              </w:rPr>
              <w:t>788</w:t>
            </w:r>
          </w:p>
          <w:p w14:paraId="3F17CD2B" w14:textId="77777777" w:rsidR="006F1811" w:rsidRDefault="006F1811" w:rsidP="006F1811">
            <w:r>
              <w:rPr>
                <w:rFonts w:hint="eastAsia"/>
              </w:rPr>
              <w:t>【店名】七八八（ナナハチハチ）</w:t>
            </w:r>
          </w:p>
          <w:p w14:paraId="0F26CE34" w14:textId="77777777" w:rsidR="006F1811" w:rsidRDefault="006F1811" w:rsidP="006F1811">
            <w:r>
              <w:rPr>
                <w:rFonts w:hint="eastAsia"/>
              </w:rPr>
              <w:t>【預金種目】普通預金</w:t>
            </w:r>
          </w:p>
          <w:p w14:paraId="5EC163BA" w14:textId="77777777" w:rsidR="006F1811" w:rsidRDefault="006F1811" w:rsidP="006F1811">
            <w:r>
              <w:rPr>
                <w:rFonts w:hint="eastAsia"/>
              </w:rPr>
              <w:t>【口座番号】２６５６３６６</w:t>
            </w:r>
          </w:p>
          <w:p w14:paraId="3C1BB14F" w14:textId="77777777" w:rsidR="006F1811" w:rsidRDefault="006F1811" w:rsidP="006F1811">
            <w:r>
              <w:rPr>
                <w:rFonts w:hint="eastAsia"/>
              </w:rPr>
              <w:t>【口座名】鹿児島県中学校空手道連盟</w:t>
            </w:r>
          </w:p>
        </w:tc>
        <w:tc>
          <w:tcPr>
            <w:tcW w:w="3919" w:type="dxa"/>
          </w:tcPr>
          <w:p w14:paraId="0D6DFC45" w14:textId="77777777" w:rsidR="006F1811" w:rsidRDefault="006F1811" w:rsidP="000744C6">
            <w:r>
              <w:rPr>
                <w:rFonts w:hint="eastAsia"/>
              </w:rPr>
              <w:t>※ゆうちょ銀行の口座を持っている方</w:t>
            </w:r>
          </w:p>
          <w:p w14:paraId="4F738B01" w14:textId="77777777" w:rsidR="006F1811" w:rsidRDefault="006F1811" w:rsidP="000744C6">
            <w:r>
              <w:rPr>
                <w:rFonts w:hint="eastAsia"/>
              </w:rPr>
              <w:t>【記号】１７８２０</w:t>
            </w:r>
          </w:p>
          <w:p w14:paraId="1EA87816" w14:textId="77777777" w:rsidR="006F1811" w:rsidRDefault="006F1811" w:rsidP="000744C6">
            <w:r>
              <w:rPr>
                <w:rFonts w:hint="eastAsia"/>
              </w:rPr>
              <w:t>【番号】２６５６３６６１</w:t>
            </w:r>
          </w:p>
          <w:p w14:paraId="4013ABD9" w14:textId="77777777" w:rsidR="006F1811" w:rsidRPr="006F1811" w:rsidRDefault="006F1811" w:rsidP="000744C6">
            <w:r>
              <w:rPr>
                <w:rFonts w:hint="eastAsia"/>
              </w:rPr>
              <w:t>【口座名義】鹿児島県中学校空手道連盟</w:t>
            </w:r>
          </w:p>
        </w:tc>
      </w:tr>
    </w:tbl>
    <w:p w14:paraId="2162945B" w14:textId="77777777" w:rsidR="008477FA" w:rsidRDefault="008477FA">
      <w:r>
        <w:rPr>
          <w:rFonts w:hint="eastAsia"/>
        </w:rPr>
        <w:t>１５　参加上の注意</w:t>
      </w:r>
    </w:p>
    <w:p w14:paraId="5DE22818" w14:textId="77777777" w:rsidR="008477FA" w:rsidRDefault="008477FA">
      <w:pPr>
        <w:numPr>
          <w:ilvl w:val="0"/>
          <w:numId w:val="9"/>
        </w:numPr>
      </w:pPr>
      <w:r>
        <w:rPr>
          <w:rFonts w:hint="eastAsia"/>
        </w:rPr>
        <w:t>参加選手は，当該校の教職員，保護者，指導者のいずれかが引率するものとする。</w:t>
      </w:r>
    </w:p>
    <w:p w14:paraId="48291409" w14:textId="77777777" w:rsidR="008477FA" w:rsidRDefault="008477FA">
      <w:pPr>
        <w:numPr>
          <w:ilvl w:val="0"/>
          <w:numId w:val="9"/>
        </w:numPr>
      </w:pPr>
      <w:r>
        <w:rPr>
          <w:rFonts w:hint="eastAsia"/>
        </w:rPr>
        <w:t>競技中の傷害などの応急処置は主催者側で行うが，その後の責任は負わない。</w:t>
      </w:r>
    </w:p>
    <w:p w14:paraId="6AF265A6" w14:textId="77777777" w:rsidR="006E7B4A" w:rsidRDefault="008477FA" w:rsidP="006E7B4A">
      <w:pPr>
        <w:numPr>
          <w:ilvl w:val="0"/>
          <w:numId w:val="9"/>
        </w:numPr>
      </w:pPr>
      <w:r>
        <w:rPr>
          <w:rFonts w:hint="eastAsia"/>
        </w:rPr>
        <w:t>参加選手は背部に学校名・氏名のゼッケンをつける。</w:t>
      </w:r>
      <w:r w:rsidR="006E7B4A">
        <w:rPr>
          <w:rFonts w:hint="eastAsia"/>
        </w:rPr>
        <w:t>また，左胸は学校名のみ可，その他は取</w:t>
      </w:r>
    </w:p>
    <w:p w14:paraId="70327CF9" w14:textId="77777777" w:rsidR="008477FA" w:rsidRDefault="006E7B4A" w:rsidP="006E7B4A">
      <w:pPr>
        <w:ind w:leftChars="200" w:left="420" w:firstLineChars="200" w:firstLine="420"/>
      </w:pPr>
      <w:r>
        <w:rPr>
          <w:rFonts w:hint="eastAsia"/>
        </w:rPr>
        <w:t>り外すか，白布で隠す。ゼッケン</w:t>
      </w:r>
      <w:r w:rsidR="004D6917">
        <w:rPr>
          <w:rFonts w:hint="eastAsia"/>
        </w:rPr>
        <w:t>（</w:t>
      </w:r>
      <w:r w:rsidR="008477FA">
        <w:rPr>
          <w:rFonts w:hint="eastAsia"/>
        </w:rPr>
        <w:t>縦２０ｃｍ，横２５ｃｍ，上段に学校名，下段に氏名</w:t>
      </w:r>
      <w:r w:rsidR="00382B3F">
        <w:rPr>
          <w:rFonts w:hint="eastAsia"/>
        </w:rPr>
        <w:t>）</w:t>
      </w:r>
    </w:p>
    <w:p w14:paraId="5BF15D68" w14:textId="77777777" w:rsidR="00510864" w:rsidRDefault="008477FA">
      <w:pPr>
        <w:numPr>
          <w:ilvl w:val="0"/>
          <w:numId w:val="9"/>
        </w:numPr>
      </w:pPr>
      <w:r>
        <w:rPr>
          <w:rFonts w:hint="eastAsia"/>
        </w:rPr>
        <w:t>本大会は，民間競技団体主催による大会であり当該中学校には，本大会申し込み時における名</w:t>
      </w:r>
    </w:p>
    <w:p w14:paraId="55994FD9" w14:textId="77777777" w:rsidR="008477FA" w:rsidRDefault="008477FA" w:rsidP="00510864">
      <w:pPr>
        <w:ind w:leftChars="400" w:left="840"/>
      </w:pPr>
      <w:r>
        <w:rPr>
          <w:rFonts w:hint="eastAsia"/>
        </w:rPr>
        <w:t>義使用のみをお願いするものとし，引率・参加経費・事故等については，すべて自己責任とする。ただし，当該中学校に空手道部がある学校についてはその限りではない。</w:t>
      </w:r>
    </w:p>
    <w:p w14:paraId="75991557" w14:textId="77777777" w:rsidR="008477FA" w:rsidRDefault="008477FA">
      <w:r>
        <w:rPr>
          <w:rFonts w:hint="eastAsia"/>
        </w:rPr>
        <w:t xml:space="preserve">　　（５）出場選手はあらかじめ健康診断を受けておく。</w:t>
      </w:r>
    </w:p>
    <w:p w14:paraId="0CD49ED3" w14:textId="77777777" w:rsidR="008477FA" w:rsidRDefault="008477FA">
      <w:r>
        <w:rPr>
          <w:rFonts w:hint="eastAsia"/>
        </w:rPr>
        <w:t>１６　その他</w:t>
      </w:r>
    </w:p>
    <w:p w14:paraId="53DDADA3" w14:textId="77777777" w:rsidR="008477FA" w:rsidRDefault="008477FA">
      <w:pPr>
        <w:numPr>
          <w:ilvl w:val="0"/>
          <w:numId w:val="18"/>
        </w:numPr>
      </w:pPr>
      <w:r>
        <w:rPr>
          <w:rFonts w:hint="eastAsia"/>
        </w:rPr>
        <w:t>選手は各自でスポーツ傷害保険に加入しておくこと。</w:t>
      </w:r>
    </w:p>
    <w:p w14:paraId="7A5B2DC3" w14:textId="77777777" w:rsidR="008477FA" w:rsidRDefault="008477FA">
      <w:pPr>
        <w:numPr>
          <w:ilvl w:val="0"/>
          <w:numId w:val="18"/>
        </w:numPr>
      </w:pPr>
      <w:r>
        <w:rPr>
          <w:rFonts w:hint="eastAsia"/>
        </w:rPr>
        <w:t>監督会議は大会当日，会場にて行う。</w:t>
      </w:r>
    </w:p>
    <w:p w14:paraId="16F79318" w14:textId="77777777" w:rsidR="008477FA" w:rsidRDefault="008477FA">
      <w:pPr>
        <w:numPr>
          <w:ilvl w:val="0"/>
          <w:numId w:val="18"/>
        </w:numPr>
      </w:pPr>
      <w:r>
        <w:rPr>
          <w:rFonts w:hint="eastAsia"/>
        </w:rPr>
        <w:t>参加数により競技方法の変更も有り得る。その際，当日の監督会にて連絡します。</w:t>
      </w:r>
    </w:p>
    <w:p w14:paraId="32D2BFEF" w14:textId="77777777" w:rsidR="004C5C9D" w:rsidRDefault="00BB623C" w:rsidP="002F48EE">
      <w:pPr>
        <w:ind w:left="420"/>
      </w:pPr>
      <w:r>
        <w:rPr>
          <w:rFonts w:hint="eastAsia"/>
        </w:rPr>
        <w:t>（４）</w:t>
      </w:r>
      <w:r w:rsidR="008477FA">
        <w:rPr>
          <w:rFonts w:hint="eastAsia"/>
        </w:rPr>
        <w:t>閉会</w:t>
      </w:r>
      <w:r w:rsidR="004C5C9D">
        <w:rPr>
          <w:rFonts w:hint="eastAsia"/>
        </w:rPr>
        <w:t>式終了後，全国大会の選考について役員会を行う。</w:t>
      </w:r>
    </w:p>
    <w:p w14:paraId="5A1A00D9" w14:textId="3A82D1FC" w:rsidR="002F48EE" w:rsidRDefault="004C5C9D" w:rsidP="004C5C9D">
      <w:pPr>
        <w:ind w:leftChars="200" w:left="420" w:firstLineChars="200" w:firstLine="420"/>
      </w:pPr>
      <w:r>
        <w:rPr>
          <w:rFonts w:hint="eastAsia"/>
        </w:rPr>
        <w:t>（全国大会出場権…</w:t>
      </w:r>
      <w:r w:rsidR="00072808">
        <w:rPr>
          <w:rFonts w:hint="eastAsia"/>
        </w:rPr>
        <w:t>開催地枠で，現在のところ，</w:t>
      </w:r>
      <w:r w:rsidR="008477FA">
        <w:rPr>
          <w:rFonts w:hint="eastAsia"/>
        </w:rPr>
        <w:t>各種目</w:t>
      </w:r>
      <w:r w:rsidR="009B266A">
        <w:rPr>
          <w:rFonts w:hint="eastAsia"/>
        </w:rPr>
        <w:t>４</w:t>
      </w:r>
      <w:r w:rsidR="008477FA">
        <w:rPr>
          <w:rFonts w:hint="eastAsia"/>
        </w:rPr>
        <w:t>位ま</w:t>
      </w:r>
      <w:r w:rsidR="00072808">
        <w:rPr>
          <w:rFonts w:hint="eastAsia"/>
        </w:rPr>
        <w:t>でが出場権獲得の予定です。</w:t>
      </w:r>
      <w:r>
        <w:rPr>
          <w:rFonts w:hint="eastAsia"/>
        </w:rPr>
        <w:t>）</w:t>
      </w:r>
    </w:p>
    <w:p w14:paraId="329F7A8C" w14:textId="77777777" w:rsidR="001F173C" w:rsidRDefault="001F173C" w:rsidP="004C5C9D">
      <w:pPr>
        <w:ind w:leftChars="200" w:left="420" w:firstLineChars="200" w:firstLine="420"/>
      </w:pPr>
    </w:p>
    <w:p w14:paraId="2B2D0E0C" w14:textId="77777777" w:rsidR="00785C2F" w:rsidRDefault="00785C2F" w:rsidP="00785C2F">
      <w:pPr>
        <w:numPr>
          <w:ilvl w:val="0"/>
          <w:numId w:val="9"/>
        </w:numPr>
      </w:pPr>
      <w:r>
        <w:rPr>
          <w:rFonts w:hint="eastAsia"/>
          <w:b/>
        </w:rPr>
        <w:t>組み合わせについては，</w:t>
      </w:r>
      <w:r w:rsidR="006C46F9">
        <w:rPr>
          <w:rFonts w:hint="eastAsia"/>
          <w:b/>
        </w:rPr>
        <w:t>５</w:t>
      </w:r>
      <w:r>
        <w:rPr>
          <w:rFonts w:hint="eastAsia"/>
          <w:b/>
        </w:rPr>
        <w:t>月</w:t>
      </w:r>
      <w:r w:rsidR="006C46F9">
        <w:rPr>
          <w:rFonts w:hint="eastAsia"/>
          <w:b/>
        </w:rPr>
        <w:t>３０</w:t>
      </w:r>
      <w:r>
        <w:rPr>
          <w:rFonts w:hint="eastAsia"/>
          <w:b/>
        </w:rPr>
        <w:t>日（</w:t>
      </w:r>
      <w:r w:rsidR="006C46F9">
        <w:rPr>
          <w:rFonts w:hint="eastAsia"/>
          <w:b/>
        </w:rPr>
        <w:t>月</w:t>
      </w:r>
      <w:r w:rsidRPr="001754DC">
        <w:rPr>
          <w:rFonts w:hint="eastAsia"/>
          <w:b/>
        </w:rPr>
        <w:t>）以降，鹿児島県空手道連盟のホームページで確認</w:t>
      </w:r>
    </w:p>
    <w:p w14:paraId="7A80BD3F" w14:textId="77777777" w:rsidR="00785C2F" w:rsidRDefault="00785C2F" w:rsidP="00785C2F">
      <w:pPr>
        <w:ind w:left="420" w:firstLineChars="200" w:firstLine="422"/>
        <w:rPr>
          <w:b/>
        </w:rPr>
      </w:pPr>
      <w:r w:rsidRPr="001754DC">
        <w:rPr>
          <w:rFonts w:hint="eastAsia"/>
          <w:b/>
        </w:rPr>
        <w:t>をお願いします。</w:t>
      </w:r>
      <w:r w:rsidRPr="00FB2CCD">
        <w:rPr>
          <w:rFonts w:hint="eastAsia"/>
          <w:b/>
          <w:u w:val="wave"/>
        </w:rPr>
        <w:t>（名前，学校名が記載されます）</w:t>
      </w:r>
    </w:p>
    <w:p w14:paraId="37E90064" w14:textId="77777777" w:rsidR="00785C2F" w:rsidRPr="00FB2CCD" w:rsidRDefault="00785C2F" w:rsidP="00785C2F">
      <w:pPr>
        <w:ind w:left="420" w:firstLineChars="300" w:firstLine="630"/>
      </w:pPr>
      <w:r w:rsidRPr="00FB2CCD">
        <w:rPr>
          <w:rFonts w:hint="eastAsia"/>
        </w:rPr>
        <w:t>誤字，脱漏等については，鹿児島県中学校空手道連盟事務局（</w:t>
      </w:r>
      <w:r w:rsidR="0093727E">
        <w:rPr>
          <w:rFonts w:hint="eastAsia"/>
        </w:rPr>
        <w:t>吾平</w:t>
      </w:r>
      <w:r w:rsidRPr="00FB2CCD">
        <w:rPr>
          <w:rFonts w:hint="eastAsia"/>
        </w:rPr>
        <w:t>中：</w:t>
      </w:r>
      <w:r w:rsidR="0093727E">
        <w:rPr>
          <w:rFonts w:hint="eastAsia"/>
        </w:rPr>
        <w:t>平野</w:t>
      </w:r>
      <w:r w:rsidRPr="00FB2CCD">
        <w:rPr>
          <w:rFonts w:hint="eastAsia"/>
        </w:rPr>
        <w:t>）まで御連絡くだ</w:t>
      </w:r>
    </w:p>
    <w:p w14:paraId="00C0C264" w14:textId="77777777" w:rsidR="00785C2F" w:rsidRDefault="00785C2F" w:rsidP="00785C2F">
      <w:pPr>
        <w:ind w:firstLineChars="400" w:firstLine="840"/>
      </w:pPr>
      <w:r w:rsidRPr="00FB2CCD">
        <w:rPr>
          <w:rFonts w:hint="eastAsia"/>
        </w:rPr>
        <w:t>さい。</w:t>
      </w:r>
    </w:p>
    <w:p w14:paraId="7DEE236E" w14:textId="77777777" w:rsidR="00356BDB" w:rsidRDefault="00356BDB" w:rsidP="00356BDB">
      <w:pPr>
        <w:ind w:firstLineChars="202" w:firstLine="424"/>
      </w:pPr>
      <w:r>
        <w:rPr>
          <w:rFonts w:hint="eastAsia"/>
        </w:rPr>
        <w:t>（６）全国大会に出場が決定した選手は，審判員派遣のために５００円徴収します。</w:t>
      </w:r>
    </w:p>
    <w:p w14:paraId="33D24081" w14:textId="77777777" w:rsidR="00912A4E" w:rsidRPr="00785C2F" w:rsidRDefault="00912A4E" w:rsidP="00356BDB">
      <w:pPr>
        <w:ind w:firstLineChars="202" w:firstLine="424"/>
        <w:rPr>
          <w:b/>
        </w:rPr>
      </w:pPr>
      <w:r>
        <w:rPr>
          <w:rFonts w:hint="eastAsia"/>
        </w:rPr>
        <w:t>（７）新型コロナウイルス感染拡大防止のため，</w:t>
      </w:r>
      <w:r w:rsidRPr="00912A4E">
        <w:rPr>
          <w:rFonts w:hint="eastAsia"/>
          <w:u w:val="wave"/>
        </w:rPr>
        <w:t>保護者の入場を</w:t>
      </w:r>
      <w:r w:rsidRPr="00912A4E">
        <w:rPr>
          <w:rFonts w:hint="eastAsia"/>
          <w:b/>
          <w:bCs/>
          <w:u w:val="wave"/>
        </w:rPr>
        <w:t>１名</w:t>
      </w:r>
      <w:r>
        <w:rPr>
          <w:rFonts w:hint="eastAsia"/>
        </w:rPr>
        <w:t>に制限します。</w:t>
      </w:r>
    </w:p>
    <w:p w14:paraId="24015887" w14:textId="77777777" w:rsidR="00E72B75" w:rsidRDefault="00E72B75" w:rsidP="00BD17D0">
      <w:pPr>
        <w:ind w:leftChars="300" w:left="840" w:hangingChars="100" w:hanging="210"/>
      </w:pPr>
      <w:r>
        <w:rPr>
          <w:rFonts w:hint="eastAsia"/>
        </w:rPr>
        <w:t xml:space="preserve">＊　</w:t>
      </w:r>
      <w:r w:rsidRPr="00BA3BA1">
        <w:rPr>
          <w:rFonts w:hint="eastAsia"/>
          <w:b/>
        </w:rPr>
        <w:t>全国大会参加には，全空連</w:t>
      </w:r>
      <w:r w:rsidR="001C3316" w:rsidRPr="00BA3BA1">
        <w:rPr>
          <w:rFonts w:hint="eastAsia"/>
          <w:b/>
        </w:rPr>
        <w:t>段位または級位の保有が必要です</w:t>
      </w:r>
      <w:r w:rsidRPr="00BA3BA1">
        <w:rPr>
          <w:rFonts w:hint="eastAsia"/>
          <w:b/>
        </w:rPr>
        <w:t>。</w:t>
      </w:r>
    </w:p>
    <w:p w14:paraId="62ADE757" w14:textId="77777777" w:rsidR="00766327" w:rsidRDefault="008477FA" w:rsidP="00BD17D0">
      <w:pPr>
        <w:ind w:leftChars="300" w:left="840" w:hangingChars="100" w:hanging="210"/>
      </w:pPr>
      <w:r>
        <w:rPr>
          <w:rFonts w:hint="eastAsia"/>
        </w:rPr>
        <w:t>＊　上記（４）の対象チームもしくは個人</w:t>
      </w:r>
      <w:r w:rsidR="00425A43">
        <w:rPr>
          <w:rFonts w:hint="eastAsia"/>
        </w:rPr>
        <w:t>が</w:t>
      </w:r>
      <w:r>
        <w:rPr>
          <w:rFonts w:hint="eastAsia"/>
        </w:rPr>
        <w:t>出場を辞退</w:t>
      </w:r>
      <w:r w:rsidR="0093727E">
        <w:rPr>
          <w:rFonts w:hint="eastAsia"/>
        </w:rPr>
        <w:t>することはできません</w:t>
      </w:r>
      <w:r>
        <w:rPr>
          <w:rFonts w:hint="eastAsia"/>
        </w:rPr>
        <w:t>。</w:t>
      </w:r>
    </w:p>
    <w:p w14:paraId="4490EC91" w14:textId="77777777" w:rsidR="007516FF" w:rsidRDefault="002F48EE" w:rsidP="007516FF">
      <w:pPr>
        <w:ind w:firstLineChars="200" w:firstLine="420"/>
        <w:rPr>
          <w:b/>
          <w:u w:val="wave"/>
        </w:rPr>
      </w:pPr>
      <w:r>
        <w:rPr>
          <w:rFonts w:hint="eastAsia"/>
        </w:rPr>
        <w:t xml:space="preserve">　＊　</w:t>
      </w:r>
      <w:r w:rsidR="00271B3C" w:rsidRPr="00BD17D0">
        <w:rPr>
          <w:rFonts w:hint="eastAsia"/>
          <w:b/>
          <w:u w:val="wave"/>
        </w:rPr>
        <w:t>審判資格を保持されている方は，審判としての参加をお願いします。</w:t>
      </w:r>
    </w:p>
    <w:p w14:paraId="06D0491A" w14:textId="77777777" w:rsidR="00E61D11" w:rsidRPr="00FB2CCD" w:rsidRDefault="00E61D11" w:rsidP="00E61D11">
      <w:pPr>
        <w:ind w:leftChars="300" w:left="840" w:hangingChars="100" w:hanging="210"/>
      </w:pPr>
      <w:r w:rsidRPr="00FB2CCD">
        <w:rPr>
          <w:rFonts w:hint="eastAsia"/>
        </w:rPr>
        <w:t>＊　各学校，監督及びコーチをそれぞれ</w:t>
      </w:r>
      <w:r w:rsidRPr="00FB2CCD">
        <w:rPr>
          <w:rFonts w:hint="eastAsia"/>
        </w:rPr>
        <w:t>1</w:t>
      </w:r>
      <w:r w:rsidRPr="00FB2CCD">
        <w:rPr>
          <w:rFonts w:hint="eastAsia"/>
        </w:rPr>
        <w:t>名ずつ申請することができる。</w:t>
      </w:r>
    </w:p>
    <w:p w14:paraId="7F91166D" w14:textId="77777777" w:rsidR="00E61D11" w:rsidRPr="00FB2CCD" w:rsidRDefault="00E61D11" w:rsidP="00E61D11">
      <w:pPr>
        <w:ind w:leftChars="300" w:left="840" w:hangingChars="100" w:hanging="210"/>
      </w:pPr>
      <w:r w:rsidRPr="00FB2CCD">
        <w:rPr>
          <w:rFonts w:hint="eastAsia"/>
        </w:rPr>
        <w:t xml:space="preserve">　　申し込みの際，監督及びコーチ申請を行うこと。</w:t>
      </w:r>
    </w:p>
    <w:p w14:paraId="7C164556" w14:textId="47BE8092" w:rsidR="00785C2F" w:rsidRDefault="00E61D11" w:rsidP="00C42ADF">
      <w:pPr>
        <w:ind w:leftChars="300" w:left="840" w:hangingChars="100" w:hanging="210"/>
      </w:pPr>
      <w:r w:rsidRPr="00FB2CCD">
        <w:rPr>
          <w:rFonts w:hint="eastAsia"/>
        </w:rPr>
        <w:t>＊　コートへの立ち入りは，</w:t>
      </w:r>
      <w:r w:rsidR="00785C2F" w:rsidRPr="00FB2CCD">
        <w:rPr>
          <w:rFonts w:hint="eastAsia"/>
        </w:rPr>
        <w:t>申請届を提出した</w:t>
      </w:r>
      <w:r w:rsidRPr="00FB2CCD">
        <w:rPr>
          <w:rFonts w:hint="eastAsia"/>
        </w:rPr>
        <w:t>監督及びコーチのみ認める。</w:t>
      </w:r>
    </w:p>
    <w:p w14:paraId="72573A93" w14:textId="5A611793" w:rsidR="00072808" w:rsidRPr="00C42ADF" w:rsidRDefault="00072808" w:rsidP="00C42ADF">
      <w:pPr>
        <w:ind w:leftChars="300" w:left="840" w:hangingChars="100" w:hanging="210"/>
        <w:rPr>
          <w:rFonts w:hint="eastAsia"/>
        </w:rPr>
      </w:pPr>
      <w:r>
        <w:rPr>
          <w:rFonts w:hint="eastAsia"/>
        </w:rPr>
        <w:t>＊　本大会にて，全中大会への</w:t>
      </w:r>
      <w:r w:rsidRPr="00072808">
        <w:rPr>
          <w:rFonts w:hint="eastAsia"/>
          <w:b/>
          <w:bCs/>
          <w:u w:val="wave"/>
        </w:rPr>
        <w:t>タオル販売</w:t>
      </w:r>
      <w:r>
        <w:rPr>
          <w:rFonts w:hint="eastAsia"/>
        </w:rPr>
        <w:t>をします。今年度の</w:t>
      </w:r>
      <w:r w:rsidRPr="00072808">
        <w:rPr>
          <w:rFonts w:hint="eastAsia"/>
          <w:b/>
          <w:bCs/>
        </w:rPr>
        <w:t>鹿児島大会へのご協力お願いします</w:t>
      </w:r>
      <w:r>
        <w:rPr>
          <w:rFonts w:hint="eastAsia"/>
        </w:rPr>
        <w:t>。</w:t>
      </w:r>
    </w:p>
    <w:sectPr w:rsidR="00072808" w:rsidRPr="00C42ADF" w:rsidSect="00E72B75">
      <w:pgSz w:w="11906" w:h="16838" w:code="9"/>
      <w:pgMar w:top="510" w:right="851" w:bottom="510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3589" w14:textId="77777777" w:rsidR="00B40440" w:rsidRDefault="00B40440" w:rsidP="00682EB6">
      <w:r>
        <w:separator/>
      </w:r>
    </w:p>
  </w:endnote>
  <w:endnote w:type="continuationSeparator" w:id="0">
    <w:p w14:paraId="184B02FA" w14:textId="77777777" w:rsidR="00B40440" w:rsidRDefault="00B40440" w:rsidP="0068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F58C" w14:textId="77777777" w:rsidR="00B40440" w:rsidRDefault="00B40440" w:rsidP="00682EB6">
      <w:r>
        <w:separator/>
      </w:r>
    </w:p>
  </w:footnote>
  <w:footnote w:type="continuationSeparator" w:id="0">
    <w:p w14:paraId="1F3E76A5" w14:textId="77777777" w:rsidR="00B40440" w:rsidRDefault="00B40440" w:rsidP="0068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E2"/>
    <w:multiLevelType w:val="hybridMultilevel"/>
    <w:tmpl w:val="E8861444"/>
    <w:lvl w:ilvl="0" w:tplc="3488BFC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610E5"/>
    <w:multiLevelType w:val="singleLevel"/>
    <w:tmpl w:val="ADF07156"/>
    <w:lvl w:ilvl="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2" w15:restartNumberingAfterBreak="0">
    <w:nsid w:val="113C6EA4"/>
    <w:multiLevelType w:val="singleLevel"/>
    <w:tmpl w:val="ABAA04F2"/>
    <w:lvl w:ilvl="0">
      <w:start w:val="1"/>
      <w:numFmt w:val="aiueoFullWidth"/>
      <w:lvlText w:val="%1、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3" w15:restartNumberingAfterBreak="0">
    <w:nsid w:val="14233A06"/>
    <w:multiLevelType w:val="singleLevel"/>
    <w:tmpl w:val="5DA6217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" w15:restartNumberingAfterBreak="0">
    <w:nsid w:val="170F53C1"/>
    <w:multiLevelType w:val="hybridMultilevel"/>
    <w:tmpl w:val="F5E4EE8C"/>
    <w:lvl w:ilvl="0" w:tplc="C6ECEBAE">
      <w:start w:val="3"/>
      <w:numFmt w:val="bullet"/>
      <w:lvlText w:val="・"/>
      <w:lvlJc w:val="left"/>
      <w:pPr>
        <w:ind w:left="1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4" w:hanging="420"/>
      </w:pPr>
      <w:rPr>
        <w:rFonts w:ascii="Wingdings" w:hAnsi="Wingdings" w:hint="default"/>
      </w:rPr>
    </w:lvl>
  </w:abstractNum>
  <w:abstractNum w:abstractNumId="5" w15:restartNumberingAfterBreak="0">
    <w:nsid w:val="1EDC07AF"/>
    <w:multiLevelType w:val="singleLevel"/>
    <w:tmpl w:val="C7D6EE9C"/>
    <w:lvl w:ilvl="0">
      <w:start w:val="10"/>
      <w:numFmt w:val="bullet"/>
      <w:lvlText w:val="＊"/>
      <w:lvlJc w:val="left"/>
      <w:pPr>
        <w:tabs>
          <w:tab w:val="num" w:pos="2310"/>
        </w:tabs>
        <w:ind w:left="23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24A3827"/>
    <w:multiLevelType w:val="singleLevel"/>
    <w:tmpl w:val="C22A80A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2B033E75"/>
    <w:multiLevelType w:val="singleLevel"/>
    <w:tmpl w:val="A5A8CA8C"/>
    <w:lvl w:ilvl="0">
      <w:start w:val="5"/>
      <w:numFmt w:val="bullet"/>
      <w:lvlText w:val="＊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0850EBC"/>
    <w:multiLevelType w:val="singleLevel"/>
    <w:tmpl w:val="0B04EA4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9" w15:restartNumberingAfterBreak="0">
    <w:nsid w:val="381E2474"/>
    <w:multiLevelType w:val="hybridMultilevel"/>
    <w:tmpl w:val="745EB15E"/>
    <w:lvl w:ilvl="0" w:tplc="368CEF22">
      <w:start w:val="3"/>
      <w:numFmt w:val="bullet"/>
      <w:lvlText w:val="・"/>
      <w:lvlJc w:val="left"/>
      <w:pPr>
        <w:ind w:left="1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4" w:hanging="420"/>
      </w:pPr>
      <w:rPr>
        <w:rFonts w:ascii="Wingdings" w:hAnsi="Wingdings" w:hint="default"/>
      </w:rPr>
    </w:lvl>
  </w:abstractNum>
  <w:abstractNum w:abstractNumId="10" w15:restartNumberingAfterBreak="0">
    <w:nsid w:val="3F781478"/>
    <w:multiLevelType w:val="singleLevel"/>
    <w:tmpl w:val="C60EAC7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1" w15:restartNumberingAfterBreak="0">
    <w:nsid w:val="45115CBB"/>
    <w:multiLevelType w:val="singleLevel"/>
    <w:tmpl w:val="BC269DD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  <w:lang w:val="en-US"/>
      </w:rPr>
    </w:lvl>
  </w:abstractNum>
  <w:abstractNum w:abstractNumId="12" w15:restartNumberingAfterBreak="0">
    <w:nsid w:val="46B01FB3"/>
    <w:multiLevelType w:val="singleLevel"/>
    <w:tmpl w:val="85A22FB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3" w15:restartNumberingAfterBreak="0">
    <w:nsid w:val="46D0533B"/>
    <w:multiLevelType w:val="singleLevel"/>
    <w:tmpl w:val="8ACA135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4" w15:restartNumberingAfterBreak="0">
    <w:nsid w:val="46D651F8"/>
    <w:multiLevelType w:val="singleLevel"/>
    <w:tmpl w:val="BA9441A6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75B3E78"/>
    <w:multiLevelType w:val="hybridMultilevel"/>
    <w:tmpl w:val="556EBC72"/>
    <w:lvl w:ilvl="0" w:tplc="A52E8114"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5D6C491A"/>
    <w:multiLevelType w:val="singleLevel"/>
    <w:tmpl w:val="6908B14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7" w15:restartNumberingAfterBreak="0">
    <w:nsid w:val="657B7AA4"/>
    <w:multiLevelType w:val="singleLevel"/>
    <w:tmpl w:val="8F06406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8" w15:restartNumberingAfterBreak="0">
    <w:nsid w:val="69F2301A"/>
    <w:multiLevelType w:val="singleLevel"/>
    <w:tmpl w:val="09A44C3A"/>
    <w:lvl w:ilvl="0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19" w15:restartNumberingAfterBreak="0">
    <w:nsid w:val="6B223BFA"/>
    <w:multiLevelType w:val="hybridMultilevel"/>
    <w:tmpl w:val="D28824AC"/>
    <w:lvl w:ilvl="0" w:tplc="192897B0"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6CB93C98"/>
    <w:multiLevelType w:val="singleLevel"/>
    <w:tmpl w:val="CBE83ABE"/>
    <w:lvl w:ilvl="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21" w15:restartNumberingAfterBreak="0">
    <w:nsid w:val="6E487DE0"/>
    <w:multiLevelType w:val="singleLevel"/>
    <w:tmpl w:val="7B8C16C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2" w15:restartNumberingAfterBreak="0">
    <w:nsid w:val="75D542BC"/>
    <w:multiLevelType w:val="singleLevel"/>
    <w:tmpl w:val="CE82C84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3" w15:restartNumberingAfterBreak="0">
    <w:nsid w:val="7EB54B0A"/>
    <w:multiLevelType w:val="hybridMultilevel"/>
    <w:tmpl w:val="D9B8E22E"/>
    <w:lvl w:ilvl="0" w:tplc="EE92E8A0">
      <w:start w:val="3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53683939">
    <w:abstractNumId w:val="10"/>
  </w:num>
  <w:num w:numId="2" w16cid:durableId="1128933512">
    <w:abstractNumId w:val="11"/>
  </w:num>
  <w:num w:numId="3" w16cid:durableId="431245647">
    <w:abstractNumId w:val="22"/>
  </w:num>
  <w:num w:numId="4" w16cid:durableId="401802430">
    <w:abstractNumId w:val="2"/>
  </w:num>
  <w:num w:numId="5" w16cid:durableId="692341081">
    <w:abstractNumId w:val="3"/>
  </w:num>
  <w:num w:numId="6" w16cid:durableId="224223017">
    <w:abstractNumId w:val="5"/>
  </w:num>
  <w:num w:numId="7" w16cid:durableId="1752506079">
    <w:abstractNumId w:val="13"/>
  </w:num>
  <w:num w:numId="8" w16cid:durableId="274295501">
    <w:abstractNumId w:val="8"/>
  </w:num>
  <w:num w:numId="9" w16cid:durableId="2145192832">
    <w:abstractNumId w:val="16"/>
  </w:num>
  <w:num w:numId="10" w16cid:durableId="1411929135">
    <w:abstractNumId w:val="17"/>
  </w:num>
  <w:num w:numId="11" w16cid:durableId="1172725280">
    <w:abstractNumId w:val="18"/>
  </w:num>
  <w:num w:numId="12" w16cid:durableId="1115711292">
    <w:abstractNumId w:val="20"/>
  </w:num>
  <w:num w:numId="13" w16cid:durableId="1041394832">
    <w:abstractNumId w:val="1"/>
  </w:num>
  <w:num w:numId="14" w16cid:durableId="476917641">
    <w:abstractNumId w:val="14"/>
  </w:num>
  <w:num w:numId="15" w16cid:durableId="1393427896">
    <w:abstractNumId w:val="6"/>
  </w:num>
  <w:num w:numId="16" w16cid:durableId="607660733">
    <w:abstractNumId w:val="7"/>
  </w:num>
  <w:num w:numId="17" w16cid:durableId="1477642413">
    <w:abstractNumId w:val="12"/>
  </w:num>
  <w:num w:numId="18" w16cid:durableId="203519598">
    <w:abstractNumId w:val="21"/>
  </w:num>
  <w:num w:numId="19" w16cid:durableId="534585768">
    <w:abstractNumId w:val="19"/>
  </w:num>
  <w:num w:numId="20" w16cid:durableId="1410423884">
    <w:abstractNumId w:val="0"/>
  </w:num>
  <w:num w:numId="21" w16cid:durableId="679358485">
    <w:abstractNumId w:val="15"/>
  </w:num>
  <w:num w:numId="22" w16cid:durableId="1306928031">
    <w:abstractNumId w:val="9"/>
  </w:num>
  <w:num w:numId="23" w16cid:durableId="1092817450">
    <w:abstractNumId w:val="4"/>
  </w:num>
  <w:num w:numId="24" w16cid:durableId="57135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36"/>
    <w:rsid w:val="000409BF"/>
    <w:rsid w:val="00042CB1"/>
    <w:rsid w:val="00044185"/>
    <w:rsid w:val="00072808"/>
    <w:rsid w:val="00073FA6"/>
    <w:rsid w:val="000744C6"/>
    <w:rsid w:val="00077665"/>
    <w:rsid w:val="00090689"/>
    <w:rsid w:val="00093EC1"/>
    <w:rsid w:val="000C261E"/>
    <w:rsid w:val="000E3DC0"/>
    <w:rsid w:val="000E6919"/>
    <w:rsid w:val="000E7336"/>
    <w:rsid w:val="00114D6F"/>
    <w:rsid w:val="00120040"/>
    <w:rsid w:val="00134FF4"/>
    <w:rsid w:val="00141E34"/>
    <w:rsid w:val="00144DC6"/>
    <w:rsid w:val="00150907"/>
    <w:rsid w:val="00187B19"/>
    <w:rsid w:val="001961C0"/>
    <w:rsid w:val="001B277B"/>
    <w:rsid w:val="001C3316"/>
    <w:rsid w:val="001D66FC"/>
    <w:rsid w:val="001F173C"/>
    <w:rsid w:val="0021749B"/>
    <w:rsid w:val="0022394C"/>
    <w:rsid w:val="002311A5"/>
    <w:rsid w:val="00235603"/>
    <w:rsid w:val="00237EAC"/>
    <w:rsid w:val="00265657"/>
    <w:rsid w:val="00271B3C"/>
    <w:rsid w:val="002747FD"/>
    <w:rsid w:val="00277D71"/>
    <w:rsid w:val="002A0C0D"/>
    <w:rsid w:val="002B0DA4"/>
    <w:rsid w:val="002B2802"/>
    <w:rsid w:val="002E4998"/>
    <w:rsid w:val="002F48EE"/>
    <w:rsid w:val="00315842"/>
    <w:rsid w:val="003158C8"/>
    <w:rsid w:val="00320366"/>
    <w:rsid w:val="00320390"/>
    <w:rsid w:val="00326363"/>
    <w:rsid w:val="00354CCE"/>
    <w:rsid w:val="00356BDB"/>
    <w:rsid w:val="003621D6"/>
    <w:rsid w:val="00382B3F"/>
    <w:rsid w:val="00384A0E"/>
    <w:rsid w:val="003A0870"/>
    <w:rsid w:val="003B0F6F"/>
    <w:rsid w:val="003C79B9"/>
    <w:rsid w:val="003D6C89"/>
    <w:rsid w:val="003F3CBF"/>
    <w:rsid w:val="004039C8"/>
    <w:rsid w:val="004148BD"/>
    <w:rsid w:val="00425A43"/>
    <w:rsid w:val="00431D9D"/>
    <w:rsid w:val="00470AFF"/>
    <w:rsid w:val="004B1CBD"/>
    <w:rsid w:val="004C5C9D"/>
    <w:rsid w:val="004D6917"/>
    <w:rsid w:val="004E74B6"/>
    <w:rsid w:val="004F2F06"/>
    <w:rsid w:val="00505889"/>
    <w:rsid w:val="00510864"/>
    <w:rsid w:val="005377CA"/>
    <w:rsid w:val="00547C31"/>
    <w:rsid w:val="00552CE4"/>
    <w:rsid w:val="00593068"/>
    <w:rsid w:val="005A3855"/>
    <w:rsid w:val="005B2AE6"/>
    <w:rsid w:val="005B5EE4"/>
    <w:rsid w:val="005D0730"/>
    <w:rsid w:val="005E7948"/>
    <w:rsid w:val="005F1A12"/>
    <w:rsid w:val="005F565E"/>
    <w:rsid w:val="00616E62"/>
    <w:rsid w:val="00627677"/>
    <w:rsid w:val="00682C70"/>
    <w:rsid w:val="00682EB6"/>
    <w:rsid w:val="00686DB2"/>
    <w:rsid w:val="006C14DE"/>
    <w:rsid w:val="006C46F9"/>
    <w:rsid w:val="006E7B4A"/>
    <w:rsid w:val="006F1811"/>
    <w:rsid w:val="0070724F"/>
    <w:rsid w:val="00730EEA"/>
    <w:rsid w:val="00742864"/>
    <w:rsid w:val="007516FF"/>
    <w:rsid w:val="00757183"/>
    <w:rsid w:val="0076016E"/>
    <w:rsid w:val="00766327"/>
    <w:rsid w:val="00785C2F"/>
    <w:rsid w:val="007C3216"/>
    <w:rsid w:val="00804037"/>
    <w:rsid w:val="008075AE"/>
    <w:rsid w:val="00836ED2"/>
    <w:rsid w:val="008477FA"/>
    <w:rsid w:val="00863E77"/>
    <w:rsid w:val="008A472D"/>
    <w:rsid w:val="008B6CF9"/>
    <w:rsid w:val="008D6482"/>
    <w:rsid w:val="008E4F89"/>
    <w:rsid w:val="008E5FB9"/>
    <w:rsid w:val="008E7EBE"/>
    <w:rsid w:val="008F20D2"/>
    <w:rsid w:val="00912A4E"/>
    <w:rsid w:val="0093727E"/>
    <w:rsid w:val="00937C1E"/>
    <w:rsid w:val="00937DCA"/>
    <w:rsid w:val="009600DE"/>
    <w:rsid w:val="0098448E"/>
    <w:rsid w:val="0099589F"/>
    <w:rsid w:val="00996EDE"/>
    <w:rsid w:val="009B266A"/>
    <w:rsid w:val="009C1D39"/>
    <w:rsid w:val="009D191A"/>
    <w:rsid w:val="009E2709"/>
    <w:rsid w:val="009F7D6B"/>
    <w:rsid w:val="00A41395"/>
    <w:rsid w:val="00A75EF9"/>
    <w:rsid w:val="00A821B6"/>
    <w:rsid w:val="00AC6F26"/>
    <w:rsid w:val="00AD170B"/>
    <w:rsid w:val="00AD76AE"/>
    <w:rsid w:val="00AE730E"/>
    <w:rsid w:val="00AF539D"/>
    <w:rsid w:val="00B05ED1"/>
    <w:rsid w:val="00B16153"/>
    <w:rsid w:val="00B35545"/>
    <w:rsid w:val="00B40440"/>
    <w:rsid w:val="00B40CCE"/>
    <w:rsid w:val="00B4110B"/>
    <w:rsid w:val="00B47F91"/>
    <w:rsid w:val="00B505E0"/>
    <w:rsid w:val="00B63FFE"/>
    <w:rsid w:val="00B669EF"/>
    <w:rsid w:val="00B95A9D"/>
    <w:rsid w:val="00BA0E3E"/>
    <w:rsid w:val="00BA3BA1"/>
    <w:rsid w:val="00BB623C"/>
    <w:rsid w:val="00BC3E65"/>
    <w:rsid w:val="00BD17D0"/>
    <w:rsid w:val="00BD4A8D"/>
    <w:rsid w:val="00BF6E28"/>
    <w:rsid w:val="00C1720A"/>
    <w:rsid w:val="00C21DE5"/>
    <w:rsid w:val="00C42ADF"/>
    <w:rsid w:val="00C463B0"/>
    <w:rsid w:val="00C55B1C"/>
    <w:rsid w:val="00C72136"/>
    <w:rsid w:val="00CC3D85"/>
    <w:rsid w:val="00CE1E08"/>
    <w:rsid w:val="00D46992"/>
    <w:rsid w:val="00D55DFE"/>
    <w:rsid w:val="00D86E2C"/>
    <w:rsid w:val="00D954BC"/>
    <w:rsid w:val="00DB70A9"/>
    <w:rsid w:val="00DF30A8"/>
    <w:rsid w:val="00E05394"/>
    <w:rsid w:val="00E332A0"/>
    <w:rsid w:val="00E5049A"/>
    <w:rsid w:val="00E57282"/>
    <w:rsid w:val="00E61D11"/>
    <w:rsid w:val="00E72B75"/>
    <w:rsid w:val="00E9441D"/>
    <w:rsid w:val="00EB48EA"/>
    <w:rsid w:val="00EB7288"/>
    <w:rsid w:val="00EC32C4"/>
    <w:rsid w:val="00EE0924"/>
    <w:rsid w:val="00EE43C9"/>
    <w:rsid w:val="00F057E4"/>
    <w:rsid w:val="00F47106"/>
    <w:rsid w:val="00F9306C"/>
    <w:rsid w:val="00FB2CCD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56FF0"/>
  <w15:chartTrackingRefBased/>
  <w15:docId w15:val="{27A9995A-BD4B-4F9A-9C96-621766CF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E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82EB6"/>
    <w:rPr>
      <w:kern w:val="2"/>
      <w:sz w:val="21"/>
    </w:rPr>
  </w:style>
  <w:style w:type="paragraph" w:styleId="a5">
    <w:name w:val="footer"/>
    <w:basedOn w:val="a"/>
    <w:link w:val="a6"/>
    <w:rsid w:val="00682E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82EB6"/>
    <w:rPr>
      <w:kern w:val="2"/>
      <w:sz w:val="21"/>
    </w:rPr>
  </w:style>
  <w:style w:type="paragraph" w:styleId="a7">
    <w:name w:val="Balloon Text"/>
    <w:basedOn w:val="a"/>
    <w:link w:val="a8"/>
    <w:rsid w:val="003621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621D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46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9B06-E316-4FB1-93D5-FB1473F2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鹿児島県中学生空手道大会実施要項</vt:lpstr>
      <vt:lpstr>第１回　鹿児島県中学生空手道大会実施要項</vt:lpstr>
    </vt:vector>
  </TitlesOfParts>
  <Company>Toshiba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鹿児島県中学生空手道大会実施要項</dc:title>
  <dc:subject/>
  <dc:creator>亀澤美香代</dc:creator>
  <cp:keywords/>
  <cp:lastModifiedBy>金久中学校教師21</cp:lastModifiedBy>
  <cp:revision>5</cp:revision>
  <cp:lastPrinted>2022-04-25T09:01:00Z</cp:lastPrinted>
  <dcterms:created xsi:type="dcterms:W3CDTF">2022-04-25T08:27:00Z</dcterms:created>
  <dcterms:modified xsi:type="dcterms:W3CDTF">2022-04-26T02:18:00Z</dcterms:modified>
</cp:coreProperties>
</file>